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D3B5C" w14:textId="4AAF6404" w:rsidR="00F91403" w:rsidRPr="00940C59" w:rsidRDefault="00585D10" w:rsidP="00940C59">
      <w:pPr>
        <w:spacing w:before="240" w:after="120" w:line="276" w:lineRule="auto"/>
        <w:jc w:val="both"/>
        <w:rPr>
          <w:b/>
          <w:bCs/>
          <w:iCs/>
          <w:color w:val="000000" w:themeColor="text1"/>
        </w:rPr>
      </w:pPr>
      <w:r w:rsidRPr="00940C59">
        <w:rPr>
          <w:b/>
          <w:bCs/>
          <w:iCs/>
          <w:color w:val="000000" w:themeColor="text1"/>
        </w:rPr>
        <w:t>İŞİN KISA TANIMI</w:t>
      </w:r>
      <w:r w:rsidR="00940C59">
        <w:rPr>
          <w:b/>
          <w:bCs/>
          <w:iCs/>
          <w:color w:val="000000" w:themeColor="text1"/>
        </w:rPr>
        <w:t>:</w:t>
      </w:r>
    </w:p>
    <w:p w14:paraId="37505ACB" w14:textId="2BDAAFBC" w:rsidR="002959A2" w:rsidRPr="005121F9" w:rsidRDefault="00F15A65" w:rsidP="00940C59">
      <w:pPr>
        <w:spacing w:line="276" w:lineRule="auto"/>
        <w:jc w:val="both"/>
        <w:rPr>
          <w:color w:val="000000" w:themeColor="text1"/>
        </w:rPr>
      </w:pPr>
      <w:r w:rsidRPr="005121F9">
        <w:rPr>
          <w:bCs/>
          <w:iCs/>
          <w:color w:val="000000" w:themeColor="text1"/>
        </w:rPr>
        <w:t xml:space="preserve">Bakanlığımızın amaç, hedef ve ilkeleri doğrultusunda İl Tarım ve Orman Müdürlüğü Üst Yönetimi tarafından belirlenen talimatlara uygun olarak, </w:t>
      </w:r>
      <w:r w:rsidR="002959A2" w:rsidRPr="005121F9">
        <w:rPr>
          <w:color w:val="000000" w:themeColor="text1"/>
        </w:rPr>
        <w:t>kapsamında hububat ve bakliyat işleme ve paketleme tesisleri ile ilgili işletme kayıt belgesi düzenleme ve resmi kontrol süreçlerine ilişkin faaliyetleri gerçekleştirmek.</w:t>
      </w:r>
    </w:p>
    <w:p w14:paraId="3CFB825A" w14:textId="5B52F51B" w:rsidR="00C71EB1" w:rsidRPr="00940C59" w:rsidRDefault="00585D10" w:rsidP="00D37D51">
      <w:pPr>
        <w:spacing w:before="240" w:after="120" w:line="276" w:lineRule="auto"/>
        <w:jc w:val="both"/>
        <w:rPr>
          <w:b/>
          <w:bCs/>
          <w:iCs/>
          <w:color w:val="000000" w:themeColor="text1"/>
        </w:rPr>
      </w:pPr>
      <w:r w:rsidRPr="00940C59">
        <w:rPr>
          <w:b/>
          <w:bCs/>
          <w:iCs/>
          <w:color w:val="000000" w:themeColor="text1"/>
        </w:rPr>
        <w:t>GÖREVLERİ</w:t>
      </w:r>
      <w:r w:rsidR="00894A31" w:rsidRPr="00940C59">
        <w:rPr>
          <w:b/>
          <w:bCs/>
          <w:iCs/>
          <w:color w:val="000000" w:themeColor="text1"/>
        </w:rPr>
        <w:t xml:space="preserve"> VE SORUMLULUKLARI</w:t>
      </w:r>
      <w:r w:rsidR="00FC246E" w:rsidRPr="00940C59">
        <w:rPr>
          <w:b/>
          <w:bCs/>
          <w:iCs/>
          <w:color w:val="000000" w:themeColor="text1"/>
        </w:rPr>
        <w:t>:</w:t>
      </w:r>
    </w:p>
    <w:p w14:paraId="3A1DAFF5" w14:textId="01B5718C" w:rsidR="00441676" w:rsidRPr="005121F9" w:rsidRDefault="00441676" w:rsidP="00940C59">
      <w:pPr>
        <w:pStyle w:val="ListeParagraf"/>
        <w:numPr>
          <w:ilvl w:val="0"/>
          <w:numId w:val="41"/>
        </w:numPr>
        <w:spacing w:line="276" w:lineRule="auto"/>
        <w:ind w:left="426" w:hanging="284"/>
        <w:contextualSpacing/>
        <w:jc w:val="both"/>
        <w:rPr>
          <w:color w:val="000000" w:themeColor="text1"/>
        </w:rPr>
      </w:pPr>
      <w:r w:rsidRPr="005121F9">
        <w:rPr>
          <w:color w:val="000000" w:themeColor="text1"/>
        </w:rPr>
        <w:t xml:space="preserve">İşletme kayıt belgesi başvurusu kapsamında İl Müdürlüğe sunulan evrakların mevzuata uygunluğunu kontrol etmek ve uygun bulunması hâlinde işletme kayıt belgesini tanzim etmek. </w:t>
      </w:r>
    </w:p>
    <w:p w14:paraId="744F4086" w14:textId="7F949217" w:rsidR="001A6F69" w:rsidRPr="005121F9" w:rsidRDefault="00441676" w:rsidP="00940C59">
      <w:pPr>
        <w:pStyle w:val="ListeParagraf"/>
        <w:numPr>
          <w:ilvl w:val="0"/>
          <w:numId w:val="41"/>
        </w:numPr>
        <w:spacing w:line="276" w:lineRule="auto"/>
        <w:ind w:left="426" w:hanging="284"/>
        <w:contextualSpacing/>
        <w:jc w:val="both"/>
        <w:rPr>
          <w:color w:val="000000" w:themeColor="text1"/>
        </w:rPr>
      </w:pPr>
      <w:r w:rsidRPr="005121F9">
        <w:rPr>
          <w:color w:val="000000" w:themeColor="text1"/>
        </w:rPr>
        <w:t xml:space="preserve">İşletme kayıt belgesi bulunan işletmelerin fiziki ve teknik şartlarının mevzuata uygunluğunu kontrol etmek. </w:t>
      </w:r>
      <w:bookmarkStart w:id="0" w:name="_Hlk216997692"/>
    </w:p>
    <w:p w14:paraId="6B333268" w14:textId="5D147166" w:rsidR="00F70F73" w:rsidRPr="005121F9" w:rsidRDefault="00F70F73" w:rsidP="00940C59">
      <w:pPr>
        <w:pStyle w:val="ListeParagraf"/>
        <w:numPr>
          <w:ilvl w:val="0"/>
          <w:numId w:val="41"/>
        </w:numPr>
        <w:spacing w:line="276" w:lineRule="auto"/>
        <w:ind w:left="420" w:hanging="363"/>
        <w:contextualSpacing/>
        <w:jc w:val="both"/>
        <w:rPr>
          <w:color w:val="000000" w:themeColor="text1"/>
        </w:rPr>
      </w:pPr>
      <w:r w:rsidRPr="005121F9">
        <w:rPr>
          <w:color w:val="000000" w:themeColor="text1"/>
        </w:rPr>
        <w:t xml:space="preserve">İşletme kayıt belgesi düzenlenen işletmelere, İşletmelerin Riske Dayalı Denetim Sıklığının Belirlenmesi </w:t>
      </w:r>
      <w:proofErr w:type="spellStart"/>
      <w:r w:rsidRPr="005121F9">
        <w:rPr>
          <w:color w:val="000000" w:themeColor="text1"/>
        </w:rPr>
        <w:t>Prosedürü’ne</w:t>
      </w:r>
      <w:proofErr w:type="spellEnd"/>
      <w:r w:rsidRPr="005121F9">
        <w:rPr>
          <w:color w:val="000000" w:themeColor="text1"/>
        </w:rPr>
        <w:t xml:space="preserve"> göre belirlenen risk denetimi kapsamında resmi kontrol yapılmasına ilişkin denetim planı ve programları hazırlamak.</w:t>
      </w:r>
    </w:p>
    <w:p w14:paraId="380001BE" w14:textId="00CA5521" w:rsidR="00F70F73" w:rsidRPr="005121F9" w:rsidRDefault="00F70F73" w:rsidP="00940C59">
      <w:pPr>
        <w:pStyle w:val="ListeParagraf"/>
        <w:numPr>
          <w:ilvl w:val="0"/>
          <w:numId w:val="41"/>
        </w:numPr>
        <w:spacing w:line="276" w:lineRule="auto"/>
        <w:ind w:left="420" w:hanging="363"/>
        <w:contextualSpacing/>
        <w:jc w:val="both"/>
        <w:rPr>
          <w:color w:val="000000" w:themeColor="text1"/>
        </w:rPr>
      </w:pPr>
      <w:bookmarkStart w:id="1" w:name="_Hlk216997717"/>
      <w:bookmarkEnd w:id="0"/>
      <w:r w:rsidRPr="005121F9">
        <w:rPr>
          <w:color w:val="000000" w:themeColor="text1"/>
        </w:rPr>
        <w:t>Bakanlık ve İl Müdürlüğünün hazırladığı resmi kontrol planları, diğer kurumların talepleri, komisyon kararları, vatandaş şikayetleri, ihracat/ithalat işlemleri, gıda kaynaklı hastalık bildirimleri ve şüpheli durumlar doğrultusunda işletmelerde, resmi kontroller gerçekleştirmek ve kontrol sırasında karşılaşılan durumlara göre 5996 sayılı Kanun ve ilgili mevzuat kapsamında gerekli iş ve işlemleri yapmak.</w:t>
      </w:r>
    </w:p>
    <w:bookmarkEnd w:id="1"/>
    <w:p w14:paraId="1668AAC8" w14:textId="17FFD692" w:rsidR="000F49BE" w:rsidRPr="005121F9" w:rsidRDefault="00F91403" w:rsidP="00940C59">
      <w:pPr>
        <w:pStyle w:val="ListeParagraf"/>
        <w:numPr>
          <w:ilvl w:val="0"/>
          <w:numId w:val="41"/>
        </w:numPr>
        <w:spacing w:line="276" w:lineRule="auto"/>
        <w:ind w:left="420" w:hanging="363"/>
        <w:contextualSpacing/>
        <w:jc w:val="both"/>
        <w:rPr>
          <w:color w:val="000000" w:themeColor="text1"/>
        </w:rPr>
      </w:pPr>
      <w:r w:rsidRPr="005121F9">
        <w:rPr>
          <w:color w:val="000000" w:themeColor="text1"/>
        </w:rPr>
        <w:t xml:space="preserve">5996 sayılı Kanun ve ilgili mevzuat kapsamında, işletmelere yönelik yapılan resmi kontroller sonucunda ortaya çıkan idari, hukuki ve mali süreçlere ilişkin gerekli iş ve işlemleri </w:t>
      </w:r>
      <w:r w:rsidR="009D7F25">
        <w:rPr>
          <w:color w:val="000000" w:themeColor="text1"/>
        </w:rPr>
        <w:t>yapmak.</w:t>
      </w:r>
    </w:p>
    <w:p w14:paraId="6517AC1E" w14:textId="508D0868" w:rsidR="00F70F73" w:rsidRPr="005121F9" w:rsidRDefault="00F70F73" w:rsidP="00940C59">
      <w:pPr>
        <w:pStyle w:val="ListeParagraf"/>
        <w:numPr>
          <w:ilvl w:val="0"/>
          <w:numId w:val="41"/>
        </w:numPr>
        <w:spacing w:line="276" w:lineRule="auto"/>
        <w:ind w:left="420" w:hanging="363"/>
        <w:contextualSpacing/>
        <w:jc w:val="both"/>
        <w:rPr>
          <w:color w:val="000000" w:themeColor="text1"/>
        </w:rPr>
      </w:pPr>
      <w:bookmarkStart w:id="2" w:name="_Hlk216997914"/>
      <w:r w:rsidRPr="005121F9">
        <w:rPr>
          <w:color w:val="000000" w:themeColor="text1"/>
        </w:rPr>
        <w:t>Resmi kontrollerde gerekli ve/veya şüpheli olan durumlar ile Bakanlık ve il yıllık gıda numune alma planları kapsamında Resmi Numune Alma Prosedürüne göre numuneler almak, numunelerin Gıda Güvenliği Bilgi Sistemi (GGBS)’ne girişlerini yapmak, uygun yöntem ile muhafazasını ve ilgili laboratuvara gönderilmesine ilişkin iş ve işlemleri gerçekleştirmek.</w:t>
      </w:r>
      <w:bookmarkEnd w:id="2"/>
    </w:p>
    <w:p w14:paraId="1C842452" w14:textId="5B12A174" w:rsidR="00F70F73" w:rsidRPr="005121F9" w:rsidRDefault="00F70F73" w:rsidP="005121F9">
      <w:pPr>
        <w:pStyle w:val="ListeParagraf"/>
        <w:numPr>
          <w:ilvl w:val="0"/>
          <w:numId w:val="41"/>
        </w:numPr>
        <w:spacing w:before="60" w:line="276" w:lineRule="auto"/>
        <w:ind w:left="420" w:hanging="363"/>
        <w:contextualSpacing/>
        <w:jc w:val="both"/>
        <w:rPr>
          <w:color w:val="000000" w:themeColor="text1"/>
        </w:rPr>
      </w:pPr>
      <w:bookmarkStart w:id="3" w:name="_Hlk216997932"/>
      <w:r w:rsidRPr="005121F9">
        <w:rPr>
          <w:color w:val="000000" w:themeColor="text1"/>
        </w:rPr>
        <w:t>Resmi kontrol sonuçlarının GGBS sistemine girişini yapmak, gerekli görülen durumlarda analiz sonucunu ilgili mevzuat çerçevesinde değerlendirmek ve sonuca göre birincil veya şahit numunelere ilişkin iş ve işlemleri yapmak.</w:t>
      </w:r>
    </w:p>
    <w:bookmarkEnd w:id="3"/>
    <w:p w14:paraId="2DE64631" w14:textId="1246F374" w:rsidR="00062E99" w:rsidRPr="005121F9" w:rsidRDefault="00062E99"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Resmi kontrol sonuçlarına ilişkin istatistiki verileri tutmak.</w:t>
      </w:r>
    </w:p>
    <w:p w14:paraId="7FC94DDE" w14:textId="0FE763A2" w:rsidR="00DB540A" w:rsidRPr="005121F9" w:rsidRDefault="00062E99"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 xml:space="preserve">Alo 174, CİMER, yetkili merciler ve diğer iletişim kanalları üzerinden gelen </w:t>
      </w:r>
      <w:proofErr w:type="gramStart"/>
      <w:r w:rsidRPr="005121F9">
        <w:rPr>
          <w:color w:val="000000" w:themeColor="text1"/>
        </w:rPr>
        <w:t>başvurulara  ilişkin</w:t>
      </w:r>
      <w:proofErr w:type="gramEnd"/>
      <w:r w:rsidRPr="005121F9">
        <w:rPr>
          <w:color w:val="000000" w:themeColor="text1"/>
        </w:rPr>
        <w:t xml:space="preserve"> iş ve işlemleri </w:t>
      </w:r>
      <w:r w:rsidR="00351B0E">
        <w:rPr>
          <w:color w:val="000000" w:themeColor="text1"/>
        </w:rPr>
        <w:t>yapmak.</w:t>
      </w:r>
    </w:p>
    <w:p w14:paraId="5AE59EE2" w14:textId="77777777" w:rsidR="00DB540A" w:rsidRPr="005121F9" w:rsidRDefault="00062E99"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Özel mevzuata haiz ülkelere ihracat işlemlerine esas işletmelerin (</w:t>
      </w:r>
      <w:r w:rsidR="002162B6" w:rsidRPr="005121F9">
        <w:rPr>
          <w:color w:val="000000" w:themeColor="text1"/>
        </w:rPr>
        <w:t>Avrupa Birliği, Çin Halk Cumhuriyeti, Rusya Federasyonu vb.</w:t>
      </w:r>
      <w:r w:rsidRPr="005121F9">
        <w:rPr>
          <w:color w:val="000000" w:themeColor="text1"/>
        </w:rPr>
        <w:t>)</w:t>
      </w:r>
      <w:r w:rsidR="002162B6" w:rsidRPr="005121F9">
        <w:rPr>
          <w:color w:val="000000" w:themeColor="text1"/>
        </w:rPr>
        <w:t xml:space="preserve"> kontrollerini yapmak. </w:t>
      </w:r>
    </w:p>
    <w:p w14:paraId="3EA021B4" w14:textId="4657DB2E" w:rsidR="00605ED8" w:rsidRPr="005121F9" w:rsidRDefault="00605ED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lastRenderedPageBreak/>
        <w:t>Hızlı alarm (RASFF) bildirimlerini değerlendirmek, gerekli iş ve işlemleri yaparak ilgili birime iletmek ve sonuçlarını Bakanlığa bildirilmesine ilişkin iş ve işlemleri yapmak.</w:t>
      </w:r>
    </w:p>
    <w:p w14:paraId="7C864979" w14:textId="77777777" w:rsidR="00DB540A" w:rsidRPr="005121F9" w:rsidRDefault="002162B6"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Gerekli durumlarda (Protokol, Jandarma ve Sahil Güvenlik resmi kontrolleri vb.) gıda işletmelerinde resmi kontrol yapmak.</w:t>
      </w:r>
    </w:p>
    <w:p w14:paraId="6061D5F8" w14:textId="7616C7AF" w:rsidR="001A6F69" w:rsidRPr="005121F9" w:rsidRDefault="002162B6"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Kayıt kapsamındaki gıda işletmelerinde HACCP tetkiki yapmak.</w:t>
      </w:r>
      <w:bookmarkStart w:id="4" w:name="_Hlk207377030"/>
      <w:bookmarkStart w:id="5" w:name="_Hlk216997959"/>
    </w:p>
    <w:p w14:paraId="47D74167" w14:textId="5C42EADC" w:rsidR="00F70F73" w:rsidRPr="005121F9" w:rsidRDefault="00F70F73"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İlçe ya da firmalardan gelen yazılı müracaatlara ilişkin görüş bildirmek ve gerektiğinde Bakanlığa görüş sormak.</w:t>
      </w:r>
    </w:p>
    <w:bookmarkEnd w:id="4"/>
    <w:bookmarkEnd w:id="5"/>
    <w:p w14:paraId="1B7E16AB" w14:textId="35DE68FA" w:rsidR="00605ED8" w:rsidRPr="005121F9" w:rsidRDefault="00605ED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Gıda, Gıda güvenilirliği ve beslenme ile ilgili gerek Bakanlıktan gelen gerekse İl Müdürlüğünce belirlenmiş projelerle ilgili çalışmaları yapmak.</w:t>
      </w:r>
    </w:p>
    <w:p w14:paraId="6AD92774" w14:textId="77777777" w:rsidR="00605ED8" w:rsidRPr="005121F9" w:rsidRDefault="006A6FD6"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Mevcut birim görevlerini aksatmamak kaydıyla; her yıl ocak ayında, birim sorumluluğunda yer alan ilçelerde gerçekleştirilecek gıda denetimlerinde resmi kontrol görevini yürüten personele destek sağlamak ve şube müdürlüğü ile ilçe müdürlüklerinde görev yapan resmi kontrol görevini yürüten personelin GGBS ile ilgili yaşadığı sorunlarda yardımcı olmak.</w:t>
      </w:r>
    </w:p>
    <w:p w14:paraId="2D015A40" w14:textId="77777777" w:rsidR="00DB540A"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Yürütülen yazışmaların kayıt, sevk, dosyalama ve arşiv işlemlerini birimdeki yöntemlere uygun olarak yapmak.</w:t>
      </w:r>
    </w:p>
    <w:p w14:paraId="483FD884" w14:textId="77777777" w:rsidR="00DB540A"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 xml:space="preserve">Yöneticisi tarafından görevlendirildiği toplantı, eğitim, komisyon ve komite vb. çalışma gruplarında yer almak. </w:t>
      </w:r>
    </w:p>
    <w:p w14:paraId="477FC32B" w14:textId="77777777" w:rsidR="00DB540A"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Ülke ekonomisini, tarım sektörünü ve gelişmelerini takip etmek, mesleğine ilişkin yayınları sürekli izlemek, bilgilerini güncelleştirmek</w:t>
      </w:r>
      <w:r w:rsidR="00DB540A" w:rsidRPr="005121F9">
        <w:rPr>
          <w:color w:val="000000" w:themeColor="text1"/>
        </w:rPr>
        <w:t>.</w:t>
      </w:r>
    </w:p>
    <w:p w14:paraId="3C47AF64" w14:textId="77777777" w:rsidR="00DB540A"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Faaliyetlerine ilişkin bilgilerin kullanıma hazır bir biçimde bulundurulmasını, rapor ve benzerlerinin dosyalanmasını sağlamak, gerektiğinde konuya ilişkin belge ve bilgileri sunmak.</w:t>
      </w:r>
    </w:p>
    <w:p w14:paraId="0E6BE0C0" w14:textId="77777777" w:rsidR="000F49BE"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Görev alanı ile ilgili mevzuatı düzenli olarak izlemek.</w:t>
      </w:r>
    </w:p>
    <w:p w14:paraId="306393EF" w14:textId="77777777" w:rsidR="000F49BE"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 xml:space="preserve">Görev alanı ile ilgili tüm kayıt, evrak ve değerlerin korunmasından sorumlu olmak, arşiv oluşturmak ve düzenini sağlamak. </w:t>
      </w:r>
    </w:p>
    <w:p w14:paraId="6035F797" w14:textId="77777777" w:rsidR="00940C59" w:rsidRDefault="00BC7D18" w:rsidP="00940C59">
      <w:pPr>
        <w:pStyle w:val="ListeParagraf"/>
        <w:numPr>
          <w:ilvl w:val="0"/>
          <w:numId w:val="41"/>
        </w:numPr>
        <w:spacing w:before="60" w:line="276" w:lineRule="auto"/>
        <w:ind w:left="419"/>
        <w:contextualSpacing/>
        <w:jc w:val="both"/>
        <w:rPr>
          <w:color w:val="000000" w:themeColor="text1"/>
        </w:rPr>
      </w:pPr>
      <w:r w:rsidRPr="005121F9">
        <w:rPr>
          <w:color w:val="000000" w:themeColor="text1"/>
        </w:rPr>
        <w:t xml:space="preserve">Görev ve sorumluluk alanındaki tüm faaliyetlerin mevcut iç kontrol tanım ve talimatlarına uygun olarak yürütülmesini sağlamak. </w:t>
      </w:r>
    </w:p>
    <w:p w14:paraId="4EDDC245" w14:textId="77777777" w:rsidR="00940C59" w:rsidRDefault="00BC7D18" w:rsidP="00940C59">
      <w:pPr>
        <w:pStyle w:val="ListeParagraf"/>
        <w:numPr>
          <w:ilvl w:val="0"/>
          <w:numId w:val="41"/>
        </w:numPr>
        <w:spacing w:before="60" w:line="276" w:lineRule="auto"/>
        <w:ind w:left="419"/>
        <w:contextualSpacing/>
        <w:jc w:val="both"/>
        <w:rPr>
          <w:color w:val="000000" w:themeColor="text1"/>
        </w:rPr>
      </w:pPr>
      <w:r w:rsidRPr="00940C59">
        <w:rPr>
          <w:color w:val="000000" w:themeColor="text1"/>
        </w:rPr>
        <w:t>Birimin görev alanına giren konularda meydana gelebilecek standart dışı iş ve işlemlerin giderilmesi ve sürekli iyileştirme amacıyla; 'Düzeltici Faaliyet' ve 'Önleyici Faaliyet' çalışmalarına katılmak.</w:t>
      </w:r>
    </w:p>
    <w:p w14:paraId="142091D4" w14:textId="77777777" w:rsidR="00940C59" w:rsidRDefault="00BC7D18" w:rsidP="00940C59">
      <w:pPr>
        <w:pStyle w:val="ListeParagraf"/>
        <w:numPr>
          <w:ilvl w:val="0"/>
          <w:numId w:val="41"/>
        </w:numPr>
        <w:spacing w:before="60" w:line="276" w:lineRule="auto"/>
        <w:ind w:left="419"/>
        <w:contextualSpacing/>
        <w:jc w:val="both"/>
        <w:rPr>
          <w:color w:val="000000" w:themeColor="text1"/>
        </w:rPr>
      </w:pPr>
      <w:r w:rsidRPr="00940C59">
        <w:rPr>
          <w:color w:val="000000" w:themeColor="text1"/>
        </w:rPr>
        <w:t>İş sağlığı ve iş güvenliği kurallarına uymak, sorumluluğu altında bulunan ya da birlikte çalıştığı kişilerin söz konusu kurallara uymalarını sağlamak, gerektiğinde uyarı ve tavsiyelerde bulunmak.</w:t>
      </w:r>
    </w:p>
    <w:p w14:paraId="25D7F106" w14:textId="77777777" w:rsidR="00940C59" w:rsidRDefault="00BC7D18" w:rsidP="00940C59">
      <w:pPr>
        <w:pStyle w:val="ListeParagraf"/>
        <w:numPr>
          <w:ilvl w:val="0"/>
          <w:numId w:val="41"/>
        </w:numPr>
        <w:spacing w:before="60" w:line="276" w:lineRule="auto"/>
        <w:ind w:left="419"/>
        <w:contextualSpacing/>
        <w:jc w:val="both"/>
        <w:rPr>
          <w:color w:val="000000" w:themeColor="text1"/>
        </w:rPr>
      </w:pPr>
      <w:r w:rsidRPr="00940C59">
        <w:rPr>
          <w:color w:val="000000" w:themeColor="text1"/>
        </w:rPr>
        <w:t>Yaptığı işin kalitesinden sorumlu olmak ve kendi sorumluluk alanı içerisinde gerçekleştirilen işin kalitesini kontrol etmek.</w:t>
      </w:r>
    </w:p>
    <w:p w14:paraId="7DD07B21" w14:textId="3DA2B3C9" w:rsidR="006D714F" w:rsidRPr="00940C59" w:rsidRDefault="00BC7D18" w:rsidP="00940C59">
      <w:pPr>
        <w:pStyle w:val="ListeParagraf"/>
        <w:numPr>
          <w:ilvl w:val="0"/>
          <w:numId w:val="41"/>
        </w:numPr>
        <w:spacing w:before="60" w:line="276" w:lineRule="auto"/>
        <w:ind w:left="419"/>
        <w:contextualSpacing/>
        <w:jc w:val="both"/>
        <w:rPr>
          <w:color w:val="000000" w:themeColor="text1"/>
        </w:rPr>
      </w:pPr>
      <w:r w:rsidRPr="00940C59">
        <w:rPr>
          <w:color w:val="000000" w:themeColor="text1"/>
        </w:rPr>
        <w:t>Görev alanı ile ilgili olarak yöneticisi tarafından verilen diğer görevleri yerine getirmek.</w:t>
      </w:r>
    </w:p>
    <w:p w14:paraId="2371688D" w14:textId="1891F38A" w:rsidR="00C71EB1" w:rsidRPr="00940C59" w:rsidRDefault="00585D10" w:rsidP="00D37D51">
      <w:pPr>
        <w:spacing w:before="240" w:after="120" w:line="276" w:lineRule="auto"/>
        <w:jc w:val="both"/>
        <w:rPr>
          <w:b/>
          <w:bCs/>
          <w:iCs/>
          <w:color w:val="000000" w:themeColor="text1"/>
        </w:rPr>
      </w:pPr>
      <w:r w:rsidRPr="00940C59">
        <w:rPr>
          <w:b/>
          <w:bCs/>
          <w:iCs/>
          <w:color w:val="000000" w:themeColor="text1"/>
        </w:rPr>
        <w:lastRenderedPageBreak/>
        <w:t>YETKİLERİ</w:t>
      </w:r>
      <w:r w:rsidR="00FC246E" w:rsidRPr="00940C59">
        <w:rPr>
          <w:b/>
          <w:bCs/>
          <w:iCs/>
          <w:color w:val="000000" w:themeColor="text1"/>
        </w:rPr>
        <w:t>:</w:t>
      </w:r>
    </w:p>
    <w:p w14:paraId="50C4B9C5" w14:textId="77777777" w:rsidR="00DE26B6" w:rsidRPr="005121F9" w:rsidRDefault="00DE26B6" w:rsidP="00D37D51">
      <w:pPr>
        <w:pStyle w:val="ListeParagraf"/>
        <w:numPr>
          <w:ilvl w:val="0"/>
          <w:numId w:val="43"/>
        </w:numPr>
        <w:spacing w:line="276" w:lineRule="auto"/>
        <w:ind w:left="417"/>
        <w:contextualSpacing/>
        <w:jc w:val="both"/>
        <w:rPr>
          <w:color w:val="000000" w:themeColor="text1"/>
        </w:rPr>
      </w:pPr>
      <w:r w:rsidRPr="005121F9">
        <w:rPr>
          <w:color w:val="000000" w:themeColor="text1"/>
        </w:rPr>
        <w:t>Yukarıda belirtilen görev ve sorumlulukları gerçekleştirme yetkisine sahip olmak.</w:t>
      </w:r>
    </w:p>
    <w:p w14:paraId="26179E86" w14:textId="77777777" w:rsidR="00DE26B6" w:rsidRPr="005121F9" w:rsidRDefault="00DE26B6" w:rsidP="00D37D51">
      <w:pPr>
        <w:pStyle w:val="ListeParagraf"/>
        <w:numPr>
          <w:ilvl w:val="0"/>
          <w:numId w:val="43"/>
        </w:numPr>
        <w:spacing w:line="276" w:lineRule="auto"/>
        <w:ind w:left="414" w:hanging="357"/>
        <w:contextualSpacing/>
        <w:jc w:val="both"/>
        <w:rPr>
          <w:color w:val="000000" w:themeColor="text1"/>
        </w:rPr>
      </w:pPr>
      <w:r w:rsidRPr="005121F9">
        <w:rPr>
          <w:color w:val="000000" w:themeColor="text1"/>
        </w:rPr>
        <w:t>Faaliyetlerin gerçekleştirilmesi için gerekli araç ve gereci kullanmak.</w:t>
      </w:r>
    </w:p>
    <w:p w14:paraId="49B9EB25" w14:textId="77777777" w:rsidR="000F49BE" w:rsidRPr="005121F9" w:rsidRDefault="00DE26B6" w:rsidP="00D37D51">
      <w:pPr>
        <w:pStyle w:val="ListeParagraf"/>
        <w:numPr>
          <w:ilvl w:val="0"/>
          <w:numId w:val="43"/>
        </w:numPr>
        <w:spacing w:line="276" w:lineRule="auto"/>
        <w:ind w:left="414" w:hanging="357"/>
        <w:contextualSpacing/>
        <w:jc w:val="both"/>
        <w:rPr>
          <w:color w:val="000000" w:themeColor="text1"/>
        </w:rPr>
      </w:pPr>
      <w:r w:rsidRPr="005121F9">
        <w:rPr>
          <w:color w:val="000000" w:themeColor="text1"/>
        </w:rPr>
        <w:t xml:space="preserve">Görevlerini yerine getirirken, 5996 sayılı </w:t>
      </w:r>
      <w:r w:rsidR="00052D96" w:rsidRPr="005121F9">
        <w:rPr>
          <w:color w:val="000000" w:themeColor="text1"/>
        </w:rPr>
        <w:t>K</w:t>
      </w:r>
      <w:r w:rsidRPr="005121F9">
        <w:rPr>
          <w:color w:val="000000" w:themeColor="text1"/>
        </w:rPr>
        <w:t>anun ve bağlı mevzuatta kontrol görevlilerine açık olarak tanınan yetkilerini kullanmak</w:t>
      </w:r>
      <w:r w:rsidR="007B7FB3" w:rsidRPr="005121F9">
        <w:rPr>
          <w:color w:val="000000" w:themeColor="text1"/>
        </w:rPr>
        <w:t>.</w:t>
      </w:r>
    </w:p>
    <w:p w14:paraId="0174943F" w14:textId="776A16A1" w:rsidR="000F49BE" w:rsidRPr="005121F9" w:rsidRDefault="007715C2" w:rsidP="00D37D51">
      <w:pPr>
        <w:pStyle w:val="ListeParagraf"/>
        <w:numPr>
          <w:ilvl w:val="0"/>
          <w:numId w:val="43"/>
        </w:numPr>
        <w:spacing w:line="276" w:lineRule="auto"/>
        <w:ind w:left="414" w:hanging="357"/>
        <w:contextualSpacing/>
        <w:jc w:val="both"/>
        <w:rPr>
          <w:color w:val="000000" w:themeColor="text1"/>
        </w:rPr>
      </w:pPr>
      <w:r w:rsidRPr="005121F9">
        <w:rPr>
          <w:color w:val="000000" w:themeColor="text1"/>
        </w:rPr>
        <w:t>Amiri tarafından verilecek diğer yetkiler.</w:t>
      </w:r>
    </w:p>
    <w:p w14:paraId="1548D8A1" w14:textId="1B0DF4C9" w:rsidR="00C71EB1" w:rsidRPr="00D37D51" w:rsidRDefault="00585D10" w:rsidP="00D37D51">
      <w:pPr>
        <w:spacing w:before="240" w:after="120" w:line="276" w:lineRule="auto"/>
        <w:jc w:val="both"/>
        <w:rPr>
          <w:b/>
          <w:bCs/>
          <w:iCs/>
          <w:color w:val="000000" w:themeColor="text1"/>
        </w:rPr>
      </w:pPr>
      <w:r w:rsidRPr="00D37D51">
        <w:rPr>
          <w:b/>
          <w:bCs/>
          <w:iCs/>
          <w:color w:val="000000" w:themeColor="text1"/>
        </w:rPr>
        <w:t>EN YAKIN YÖNETİCİSİ</w:t>
      </w:r>
      <w:r w:rsidR="000F49BE" w:rsidRPr="00D37D51">
        <w:rPr>
          <w:b/>
          <w:bCs/>
          <w:iCs/>
          <w:color w:val="000000" w:themeColor="text1"/>
        </w:rPr>
        <w:t>:</w:t>
      </w:r>
    </w:p>
    <w:p w14:paraId="26AB4FCA" w14:textId="6F2F9A1A" w:rsidR="00A22423" w:rsidRPr="005121F9" w:rsidRDefault="00AE4F2C" w:rsidP="00D37D51">
      <w:pPr>
        <w:pStyle w:val="ListeParagraf"/>
        <w:numPr>
          <w:ilvl w:val="0"/>
          <w:numId w:val="45"/>
        </w:numPr>
        <w:tabs>
          <w:tab w:val="left" w:pos="426"/>
        </w:tabs>
        <w:spacing w:line="276" w:lineRule="auto"/>
        <w:ind w:left="284" w:hanging="284"/>
        <w:jc w:val="both"/>
        <w:rPr>
          <w:color w:val="000000" w:themeColor="text1"/>
        </w:rPr>
      </w:pPr>
      <w:r w:rsidRPr="005121F9">
        <w:rPr>
          <w:color w:val="000000" w:themeColor="text1"/>
        </w:rPr>
        <w:t>Gıda ve Yem Şube Müdürü</w:t>
      </w:r>
    </w:p>
    <w:p w14:paraId="43A7A9C4" w14:textId="42F94D61" w:rsidR="00FA58C4" w:rsidRPr="00D26C5C" w:rsidRDefault="00C71EB1" w:rsidP="00D26C5C">
      <w:pPr>
        <w:spacing w:before="240" w:after="120" w:line="276" w:lineRule="auto"/>
        <w:jc w:val="both"/>
        <w:rPr>
          <w:b/>
          <w:bCs/>
          <w:iCs/>
          <w:color w:val="000000" w:themeColor="text1"/>
        </w:rPr>
      </w:pPr>
      <w:r w:rsidRPr="00071A85">
        <w:rPr>
          <w:b/>
          <w:bCs/>
          <w:iCs/>
          <w:color w:val="000000" w:themeColor="text1"/>
        </w:rPr>
        <w:t>A</w:t>
      </w:r>
      <w:r w:rsidR="00585D10" w:rsidRPr="00071A85">
        <w:rPr>
          <w:b/>
          <w:bCs/>
          <w:iCs/>
          <w:color w:val="000000" w:themeColor="text1"/>
        </w:rPr>
        <w:t>LTINDAKİ BAĞLI İŞ UNVANLARI</w:t>
      </w:r>
      <w:r w:rsidR="00FC246E" w:rsidRPr="00071A85">
        <w:rPr>
          <w:b/>
          <w:bCs/>
          <w:iCs/>
          <w:color w:val="000000" w:themeColor="text1"/>
        </w:rPr>
        <w:t>:</w:t>
      </w:r>
    </w:p>
    <w:p w14:paraId="12289C2C" w14:textId="4DDAA59F" w:rsidR="00C71EB1" w:rsidRPr="00071A85" w:rsidRDefault="00C71EB1" w:rsidP="00071A85">
      <w:pPr>
        <w:spacing w:before="240" w:after="120" w:line="276" w:lineRule="auto"/>
        <w:jc w:val="both"/>
        <w:rPr>
          <w:b/>
          <w:bCs/>
          <w:iCs/>
          <w:color w:val="000000" w:themeColor="text1"/>
        </w:rPr>
      </w:pPr>
      <w:r w:rsidRPr="00071A85">
        <w:rPr>
          <w:b/>
          <w:bCs/>
          <w:iCs/>
          <w:color w:val="000000" w:themeColor="text1"/>
        </w:rPr>
        <w:t>BU İŞTE ÇALIŞAN</w:t>
      </w:r>
      <w:r w:rsidR="00585D10" w:rsidRPr="00071A85">
        <w:rPr>
          <w:b/>
          <w:bCs/>
          <w:iCs/>
          <w:color w:val="000000" w:themeColor="text1"/>
        </w:rPr>
        <w:t>LARDA ARANAN NİTELİKLER</w:t>
      </w:r>
      <w:r w:rsidR="0079630E" w:rsidRPr="00071A85">
        <w:rPr>
          <w:b/>
          <w:bCs/>
          <w:iCs/>
          <w:color w:val="000000" w:themeColor="text1"/>
        </w:rPr>
        <w:t>:</w:t>
      </w:r>
    </w:p>
    <w:p w14:paraId="3AFC00E7" w14:textId="77777777" w:rsidR="00AE4F2C" w:rsidRPr="005121F9" w:rsidRDefault="00AE4F2C" w:rsidP="00071A85">
      <w:pPr>
        <w:pStyle w:val="ListeParagraf"/>
        <w:numPr>
          <w:ilvl w:val="0"/>
          <w:numId w:val="39"/>
        </w:numPr>
        <w:spacing w:line="276" w:lineRule="auto"/>
        <w:ind w:left="417"/>
        <w:jc w:val="both"/>
        <w:rPr>
          <w:color w:val="000000" w:themeColor="text1"/>
        </w:rPr>
      </w:pPr>
      <w:r w:rsidRPr="005121F9">
        <w:rPr>
          <w:color w:val="000000" w:themeColor="text1"/>
        </w:rPr>
        <w:t>657 Sayılı Devlet Memurları Kanunu'nda belirtilen genel niteliklere sahip olmak.</w:t>
      </w:r>
    </w:p>
    <w:p w14:paraId="312A08D3" w14:textId="7E740AB9" w:rsidR="00887348" w:rsidRPr="005121F9" w:rsidRDefault="00887348" w:rsidP="00071A85">
      <w:pPr>
        <w:pStyle w:val="ListeParagraf"/>
        <w:numPr>
          <w:ilvl w:val="0"/>
          <w:numId w:val="39"/>
        </w:numPr>
        <w:spacing w:line="276" w:lineRule="auto"/>
        <w:ind w:left="414" w:hanging="357"/>
        <w:contextualSpacing/>
        <w:jc w:val="both"/>
        <w:rPr>
          <w:color w:val="000000" w:themeColor="text1"/>
        </w:rPr>
      </w:pPr>
      <w:bookmarkStart w:id="6" w:name="_Hlk207377077"/>
      <w:r w:rsidRPr="005121F9">
        <w:rPr>
          <w:color w:val="000000" w:themeColor="text1"/>
        </w:rPr>
        <w:t>5996 sayılı Kanun</w:t>
      </w:r>
      <w:r w:rsidR="00052D96" w:rsidRPr="005121F9">
        <w:rPr>
          <w:color w:val="000000" w:themeColor="text1"/>
        </w:rPr>
        <w:t>’</w:t>
      </w:r>
      <w:r w:rsidRPr="005121F9">
        <w:rPr>
          <w:color w:val="000000" w:themeColor="text1"/>
        </w:rPr>
        <w:t>un Ek-2 sayılı listesinde belirtilen fakülte veya dört yıllık yüksekokulların ilgili bölümlerinden ya da bunlara denkliği Yükseköğretim Kurulunca kabul edilmiş yurt dışındaki yükseköğretim kurumlarından mezun olmak</w:t>
      </w:r>
      <w:bookmarkEnd w:id="6"/>
      <w:r w:rsidR="007B7FB3" w:rsidRPr="005121F9">
        <w:rPr>
          <w:color w:val="000000" w:themeColor="text1"/>
        </w:rPr>
        <w:t>.</w:t>
      </w:r>
    </w:p>
    <w:p w14:paraId="610E14BE" w14:textId="77777777" w:rsidR="00AE4F2C" w:rsidRPr="005121F9" w:rsidRDefault="00AE4F2C" w:rsidP="00071A85">
      <w:pPr>
        <w:pStyle w:val="ListeParagraf"/>
        <w:numPr>
          <w:ilvl w:val="0"/>
          <w:numId w:val="39"/>
        </w:numPr>
        <w:spacing w:line="276" w:lineRule="auto"/>
        <w:ind w:left="414" w:hanging="357"/>
        <w:contextualSpacing/>
        <w:jc w:val="both"/>
        <w:rPr>
          <w:color w:val="000000" w:themeColor="text1"/>
        </w:rPr>
      </w:pPr>
      <w:r w:rsidRPr="005121F9">
        <w:rPr>
          <w:color w:val="000000" w:themeColor="text1"/>
        </w:rPr>
        <w:t>Yaptığı işin gerektirdiği düzeyde bir yabancı dil bilgisine sahip olmak.</w:t>
      </w:r>
    </w:p>
    <w:p w14:paraId="743EBA87" w14:textId="1956D2DC" w:rsidR="00AE4F2C" w:rsidRPr="005121F9" w:rsidRDefault="000813EC" w:rsidP="00071A85">
      <w:pPr>
        <w:pStyle w:val="ListeParagraf"/>
        <w:numPr>
          <w:ilvl w:val="0"/>
          <w:numId w:val="39"/>
        </w:numPr>
        <w:spacing w:line="276" w:lineRule="auto"/>
        <w:ind w:left="414" w:hanging="357"/>
        <w:contextualSpacing/>
        <w:jc w:val="both"/>
        <w:rPr>
          <w:color w:val="000000" w:themeColor="text1"/>
        </w:rPr>
      </w:pPr>
      <w:r w:rsidRPr="005121F9">
        <w:rPr>
          <w:color w:val="000000" w:themeColor="text1"/>
        </w:rPr>
        <w:t>Gıda</w:t>
      </w:r>
      <w:r w:rsidR="00AE4F2C" w:rsidRPr="005121F9">
        <w:rPr>
          <w:color w:val="000000" w:themeColor="text1"/>
        </w:rPr>
        <w:t xml:space="preserve"> Kontrol Görevlisi Sertifikasına sahip olmak.</w:t>
      </w:r>
    </w:p>
    <w:p w14:paraId="2586B066" w14:textId="77777777" w:rsidR="00A22423" w:rsidRPr="005121F9" w:rsidRDefault="00AE4F2C" w:rsidP="00071A85">
      <w:pPr>
        <w:pStyle w:val="ListeParagraf"/>
        <w:numPr>
          <w:ilvl w:val="0"/>
          <w:numId w:val="39"/>
        </w:numPr>
        <w:spacing w:line="276" w:lineRule="auto"/>
        <w:ind w:left="414" w:hanging="357"/>
        <w:contextualSpacing/>
        <w:jc w:val="both"/>
        <w:rPr>
          <w:color w:val="000000" w:themeColor="text1"/>
        </w:rPr>
      </w:pPr>
      <w:r w:rsidRPr="005121F9">
        <w:rPr>
          <w:color w:val="000000" w:themeColor="text1"/>
        </w:rPr>
        <w:t>Faaliyetlerinin gerektirdiği analitik düşünme yeteneğine sahip olmak.</w:t>
      </w:r>
    </w:p>
    <w:p w14:paraId="5754B62C" w14:textId="5810B36E" w:rsidR="00097D8F" w:rsidRPr="00071A85" w:rsidRDefault="00585D10" w:rsidP="00071A85">
      <w:pPr>
        <w:tabs>
          <w:tab w:val="left" w:pos="180"/>
        </w:tabs>
        <w:spacing w:before="240" w:after="120" w:line="276" w:lineRule="auto"/>
        <w:ind w:left="181" w:hanging="181"/>
        <w:jc w:val="both"/>
        <w:rPr>
          <w:b/>
          <w:bCs/>
          <w:iCs/>
          <w:color w:val="000000" w:themeColor="text1"/>
        </w:rPr>
      </w:pPr>
      <w:r w:rsidRPr="00071A85">
        <w:rPr>
          <w:b/>
          <w:bCs/>
          <w:iCs/>
          <w:color w:val="000000" w:themeColor="text1"/>
        </w:rPr>
        <w:t>ÇALIŞMA KOŞULLARI</w:t>
      </w:r>
      <w:r w:rsidR="0079630E" w:rsidRPr="00071A85">
        <w:rPr>
          <w:b/>
          <w:bCs/>
          <w:iCs/>
          <w:color w:val="000000" w:themeColor="text1"/>
        </w:rPr>
        <w:t>:</w:t>
      </w:r>
    </w:p>
    <w:p w14:paraId="3E0AF379" w14:textId="77777777" w:rsidR="00097D8F" w:rsidRPr="005121F9" w:rsidRDefault="00097D8F" w:rsidP="00071A85">
      <w:pPr>
        <w:pStyle w:val="ListeParagraf"/>
        <w:numPr>
          <w:ilvl w:val="0"/>
          <w:numId w:val="44"/>
        </w:numPr>
        <w:spacing w:line="276" w:lineRule="auto"/>
        <w:ind w:left="419"/>
        <w:jc w:val="both"/>
        <w:rPr>
          <w:color w:val="000000" w:themeColor="text1"/>
        </w:rPr>
      </w:pPr>
      <w:r w:rsidRPr="005121F9">
        <w:rPr>
          <w:color w:val="000000" w:themeColor="text1"/>
        </w:rPr>
        <w:t>Normal çalışma saatleri içinde görev yapmak.</w:t>
      </w:r>
    </w:p>
    <w:p w14:paraId="452B4C16" w14:textId="19E7729D" w:rsidR="00097D8F" w:rsidRPr="005121F9" w:rsidRDefault="00097D8F" w:rsidP="00071A85">
      <w:pPr>
        <w:pStyle w:val="ListeParagraf"/>
        <w:numPr>
          <w:ilvl w:val="0"/>
          <w:numId w:val="44"/>
        </w:numPr>
        <w:spacing w:line="276" w:lineRule="auto"/>
        <w:ind w:left="420" w:hanging="363"/>
        <w:contextualSpacing/>
        <w:jc w:val="both"/>
        <w:rPr>
          <w:color w:val="000000" w:themeColor="text1"/>
        </w:rPr>
      </w:pPr>
      <w:r w:rsidRPr="005121F9">
        <w:rPr>
          <w:color w:val="000000" w:themeColor="text1"/>
        </w:rPr>
        <w:t>Gerektiğinde normal çalışma saatleri dışında da görev yap</w:t>
      </w:r>
      <w:r w:rsidR="00D8654B" w:rsidRPr="005121F9">
        <w:rPr>
          <w:color w:val="000000" w:themeColor="text1"/>
        </w:rPr>
        <w:t>mak</w:t>
      </w:r>
    </w:p>
    <w:p w14:paraId="108ABBB9" w14:textId="77777777" w:rsidR="00C32612" w:rsidRPr="005121F9" w:rsidRDefault="00D8654B" w:rsidP="00071A85">
      <w:pPr>
        <w:pStyle w:val="ListeParagraf"/>
        <w:numPr>
          <w:ilvl w:val="0"/>
          <w:numId w:val="44"/>
        </w:numPr>
        <w:spacing w:line="276" w:lineRule="auto"/>
        <w:ind w:left="420" w:hanging="363"/>
        <w:contextualSpacing/>
        <w:jc w:val="both"/>
        <w:rPr>
          <w:color w:val="000000" w:themeColor="text1"/>
        </w:rPr>
      </w:pPr>
      <w:r w:rsidRPr="005121F9">
        <w:rPr>
          <w:color w:val="000000" w:themeColor="text1"/>
        </w:rPr>
        <w:t>Büro ve açık hava ortamında çalışmak</w:t>
      </w:r>
    </w:p>
    <w:p w14:paraId="5DCF662C" w14:textId="774F6A36" w:rsidR="00C32612" w:rsidRPr="005121F9" w:rsidRDefault="00C32612" w:rsidP="00071A85">
      <w:pPr>
        <w:pStyle w:val="ListeParagraf"/>
        <w:numPr>
          <w:ilvl w:val="0"/>
          <w:numId w:val="44"/>
        </w:numPr>
        <w:spacing w:line="276" w:lineRule="auto"/>
        <w:ind w:left="420" w:hanging="363"/>
        <w:contextualSpacing/>
        <w:jc w:val="both"/>
        <w:rPr>
          <w:color w:val="000000" w:themeColor="text1"/>
        </w:rPr>
      </w:pPr>
      <w:r w:rsidRPr="005121F9">
        <w:rPr>
          <w:color w:val="000000" w:themeColor="text1"/>
        </w:rPr>
        <w:t>Görevi gereği seyahat engeli bulunmamak.</w:t>
      </w:r>
    </w:p>
    <w:p w14:paraId="2912CDBF" w14:textId="77777777" w:rsidR="00097D8F" w:rsidRPr="005121F9" w:rsidRDefault="00097D8F" w:rsidP="00071A85">
      <w:pPr>
        <w:pStyle w:val="ListeParagraf"/>
        <w:numPr>
          <w:ilvl w:val="0"/>
          <w:numId w:val="44"/>
        </w:numPr>
        <w:spacing w:line="276" w:lineRule="auto"/>
        <w:ind w:left="420" w:hanging="363"/>
        <w:contextualSpacing/>
        <w:jc w:val="both"/>
        <w:rPr>
          <w:color w:val="000000" w:themeColor="text1"/>
        </w:rPr>
      </w:pPr>
      <w:r w:rsidRPr="005121F9">
        <w:rPr>
          <w:color w:val="000000" w:themeColor="text1"/>
        </w:rPr>
        <w:t>İnceleme yapılan üretim ve satış yerlerinde iş kazası, sıcak, soğuk, koku ve toz faktörüne maruz kalmak.</w:t>
      </w:r>
    </w:p>
    <w:p w14:paraId="334FC2BB" w14:textId="77777777" w:rsidR="00A22423" w:rsidRPr="005121F9" w:rsidRDefault="00A22423" w:rsidP="005121F9">
      <w:pPr>
        <w:spacing w:line="276" w:lineRule="auto"/>
        <w:ind w:left="360"/>
        <w:jc w:val="both"/>
        <w:rPr>
          <w:color w:val="000000" w:themeColor="text1"/>
        </w:rPr>
      </w:pPr>
    </w:p>
    <w:p w14:paraId="15EE3D01" w14:textId="77777777" w:rsidR="00A22423" w:rsidRPr="005121F9" w:rsidRDefault="00A22423" w:rsidP="005121F9">
      <w:pPr>
        <w:tabs>
          <w:tab w:val="left" w:pos="180"/>
        </w:tabs>
        <w:spacing w:line="276" w:lineRule="auto"/>
        <w:jc w:val="both"/>
        <w:rPr>
          <w:b/>
          <w:bCs/>
          <w:iCs/>
          <w:color w:val="000000" w:themeColor="text1"/>
        </w:rPr>
      </w:pPr>
    </w:p>
    <w:p w14:paraId="6FA70443" w14:textId="77777777" w:rsidR="00747E0E" w:rsidRPr="005121F9" w:rsidRDefault="00747E0E" w:rsidP="005121F9">
      <w:pPr>
        <w:tabs>
          <w:tab w:val="left" w:pos="180"/>
        </w:tabs>
        <w:spacing w:line="276" w:lineRule="auto"/>
        <w:jc w:val="both"/>
        <w:rPr>
          <w:b/>
          <w:bCs/>
          <w:iCs/>
          <w:color w:val="000000" w:themeColor="text1"/>
        </w:rPr>
      </w:pPr>
    </w:p>
    <w:p w14:paraId="755B6151" w14:textId="77777777" w:rsidR="00747E0E" w:rsidRPr="005121F9" w:rsidRDefault="00747E0E" w:rsidP="005121F9">
      <w:pPr>
        <w:spacing w:line="276" w:lineRule="auto"/>
        <w:jc w:val="both"/>
        <w:rPr>
          <w:color w:val="000000" w:themeColor="text1"/>
        </w:rPr>
      </w:pPr>
    </w:p>
    <w:p w14:paraId="5C70DD46" w14:textId="77777777" w:rsidR="00747E0E" w:rsidRPr="005121F9" w:rsidRDefault="00747E0E" w:rsidP="005121F9">
      <w:pPr>
        <w:spacing w:line="276" w:lineRule="auto"/>
        <w:jc w:val="both"/>
        <w:rPr>
          <w:color w:val="000000" w:themeColor="text1"/>
        </w:rPr>
      </w:pPr>
    </w:p>
    <w:p w14:paraId="70E59FAB" w14:textId="77777777" w:rsidR="00747E0E" w:rsidRPr="005121F9" w:rsidRDefault="00747E0E" w:rsidP="005121F9">
      <w:pPr>
        <w:spacing w:line="276" w:lineRule="auto"/>
        <w:jc w:val="both"/>
        <w:rPr>
          <w:color w:val="000000" w:themeColor="text1"/>
        </w:rPr>
      </w:pPr>
    </w:p>
    <w:p w14:paraId="342B49C6" w14:textId="77777777" w:rsidR="00747E0E" w:rsidRPr="005121F9" w:rsidRDefault="00747E0E" w:rsidP="005121F9">
      <w:pPr>
        <w:spacing w:line="276" w:lineRule="auto"/>
        <w:jc w:val="both"/>
        <w:rPr>
          <w:color w:val="000000" w:themeColor="text1"/>
        </w:rPr>
      </w:pPr>
    </w:p>
    <w:p w14:paraId="1579406C" w14:textId="77777777" w:rsidR="00747E0E" w:rsidRPr="005121F9" w:rsidRDefault="00747E0E" w:rsidP="005121F9">
      <w:pPr>
        <w:spacing w:line="276" w:lineRule="auto"/>
        <w:jc w:val="both"/>
        <w:rPr>
          <w:color w:val="000000" w:themeColor="text1"/>
        </w:rPr>
      </w:pPr>
    </w:p>
    <w:sectPr w:rsidR="00747E0E" w:rsidRPr="005121F9" w:rsidSect="00727D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B2DA" w14:textId="77777777" w:rsidR="003E253E" w:rsidRDefault="003E253E" w:rsidP="006C7BAC">
      <w:r>
        <w:separator/>
      </w:r>
    </w:p>
  </w:endnote>
  <w:endnote w:type="continuationSeparator" w:id="0">
    <w:p w14:paraId="73D2F76A" w14:textId="77777777" w:rsidR="003E253E" w:rsidRDefault="003E253E"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66FF" w14:textId="77777777" w:rsidR="00697ACF" w:rsidRDefault="00697AC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409"/>
      <w:gridCol w:w="1772"/>
      <w:gridCol w:w="2134"/>
    </w:tblGrid>
    <w:tr w:rsidR="00585D10" w14:paraId="1E589C30" w14:textId="77777777" w:rsidTr="00C040A1">
      <w:trPr>
        <w:trHeight w:val="285"/>
      </w:trPr>
      <w:tc>
        <w:tcPr>
          <w:tcW w:w="2865" w:type="dxa"/>
          <w:tcBorders>
            <w:top w:val="single" w:sz="4" w:space="0" w:color="000000"/>
            <w:left w:val="single" w:sz="4" w:space="0" w:color="000000"/>
            <w:bottom w:val="single" w:sz="4" w:space="0" w:color="000000"/>
            <w:right w:val="single" w:sz="4" w:space="0" w:color="000000"/>
          </w:tcBorders>
          <w:hideMark/>
        </w:tcPr>
        <w:p w14:paraId="0ABAFF48" w14:textId="77777777" w:rsidR="00585D10" w:rsidRDefault="00585D10" w:rsidP="00585D10">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42E0316B" w14:textId="1F819315" w:rsidR="00585D10" w:rsidRDefault="00747E0E" w:rsidP="00747E0E">
          <w:pPr>
            <w:rPr>
              <w:color w:val="808080"/>
              <w:sz w:val="18"/>
              <w:szCs w:val="18"/>
            </w:rPr>
          </w:pPr>
          <w:r>
            <w:rPr>
              <w:noProof/>
              <w:sz w:val="18"/>
              <w:szCs w:val="18"/>
            </w:rPr>
            <w:t xml:space="preserve">Revizyon Tarihi: </w:t>
          </w:r>
          <w:r w:rsidR="00341B54">
            <w:rPr>
              <w:noProof/>
              <w:sz w:val="18"/>
              <w:szCs w:val="18"/>
            </w:rPr>
            <w:t>14.09.2022</w:t>
          </w:r>
        </w:p>
      </w:tc>
      <w:tc>
        <w:tcPr>
          <w:tcW w:w="1772" w:type="dxa"/>
          <w:tcBorders>
            <w:top w:val="single" w:sz="4" w:space="0" w:color="000000"/>
            <w:left w:val="single" w:sz="4" w:space="0" w:color="000000"/>
            <w:bottom w:val="single" w:sz="4" w:space="0" w:color="000000"/>
            <w:right w:val="single" w:sz="4" w:space="0" w:color="000000"/>
          </w:tcBorders>
          <w:hideMark/>
        </w:tcPr>
        <w:p w14:paraId="2DD49B8E" w14:textId="77777777" w:rsidR="00585D10" w:rsidRDefault="00585D10" w:rsidP="00585D10">
          <w:pPr>
            <w:rPr>
              <w:b/>
              <w:bCs/>
              <w:iCs/>
              <w:noProof/>
              <w:sz w:val="18"/>
              <w:szCs w:val="18"/>
            </w:rPr>
          </w:pPr>
          <w:r>
            <w:rPr>
              <w:noProof/>
              <w:sz w:val="18"/>
              <w:szCs w:val="18"/>
            </w:rPr>
            <w:t>Revizyon No: 002</w:t>
          </w:r>
        </w:p>
      </w:tc>
      <w:tc>
        <w:tcPr>
          <w:tcW w:w="2134" w:type="dxa"/>
          <w:tcBorders>
            <w:top w:val="single" w:sz="4" w:space="0" w:color="000000"/>
            <w:left w:val="single" w:sz="4" w:space="0" w:color="000000"/>
            <w:bottom w:val="single" w:sz="4" w:space="0" w:color="000000"/>
            <w:right w:val="single" w:sz="4" w:space="0" w:color="000000"/>
          </w:tcBorders>
          <w:hideMark/>
        </w:tcPr>
        <w:p w14:paraId="50606D94" w14:textId="3811705F" w:rsidR="00585D10" w:rsidRDefault="00585D10" w:rsidP="00585D10">
          <w:pPr>
            <w:rPr>
              <w:noProof/>
              <w:sz w:val="18"/>
              <w:szCs w:val="18"/>
            </w:rPr>
          </w:pPr>
          <w:r>
            <w:rPr>
              <w:noProof/>
              <w:sz w:val="18"/>
              <w:szCs w:val="18"/>
            </w:rPr>
            <w:t>Yürürlük Tarihi:</w:t>
          </w:r>
          <w:r w:rsidR="00697ACF">
            <w:rPr>
              <w:noProof/>
              <w:sz w:val="18"/>
              <w:szCs w:val="18"/>
            </w:rPr>
            <w:t xml:space="preserve"> </w:t>
          </w:r>
          <w:r w:rsidR="00F10641">
            <w:rPr>
              <w:noProof/>
              <w:sz w:val="18"/>
              <w:szCs w:val="18"/>
            </w:rPr>
            <w:t>05.02.2018</w:t>
          </w:r>
        </w:p>
      </w:tc>
    </w:tr>
    <w:tr w:rsidR="00585D10" w14:paraId="0C8BFAAB" w14:textId="77777777" w:rsidTr="00C040A1">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486C939C" w14:textId="77777777" w:rsidR="00585D10" w:rsidRDefault="00585D10" w:rsidP="00585D10">
          <w:pPr>
            <w:spacing w:before="120" w:after="120"/>
            <w:rPr>
              <w:b/>
              <w:bCs/>
              <w:iCs/>
              <w:noProof/>
              <w:sz w:val="18"/>
              <w:szCs w:val="18"/>
            </w:rPr>
          </w:pPr>
          <w:r>
            <w:rPr>
              <w:b/>
              <w:noProof/>
              <w:sz w:val="18"/>
              <w:szCs w:val="18"/>
            </w:rPr>
            <w:t xml:space="preserve">Hazırlayan: </w:t>
          </w:r>
        </w:p>
      </w:tc>
      <w:tc>
        <w:tcPr>
          <w:tcW w:w="3906" w:type="dxa"/>
          <w:gridSpan w:val="2"/>
          <w:tcBorders>
            <w:top w:val="single" w:sz="4" w:space="0" w:color="000000"/>
            <w:left w:val="single" w:sz="4" w:space="0" w:color="000000"/>
            <w:bottom w:val="single" w:sz="4" w:space="0" w:color="000000"/>
            <w:right w:val="single" w:sz="4" w:space="0" w:color="000000"/>
          </w:tcBorders>
          <w:hideMark/>
        </w:tcPr>
        <w:p w14:paraId="0867AE07" w14:textId="77777777" w:rsidR="00585D10" w:rsidRDefault="00585D10" w:rsidP="00585D10">
          <w:pPr>
            <w:spacing w:before="120" w:after="120"/>
            <w:rPr>
              <w:b/>
              <w:bCs/>
              <w:iCs/>
              <w:noProof/>
              <w:sz w:val="18"/>
              <w:szCs w:val="18"/>
            </w:rPr>
          </w:pPr>
          <w:r>
            <w:rPr>
              <w:b/>
              <w:bCs/>
              <w:iCs/>
              <w:noProof/>
              <w:sz w:val="18"/>
              <w:szCs w:val="18"/>
            </w:rPr>
            <w:t xml:space="preserve">Onaylayan: </w:t>
          </w:r>
        </w:p>
      </w:tc>
    </w:tr>
    <w:tr w:rsidR="00585D10" w14:paraId="3BB75E58" w14:textId="77777777" w:rsidTr="00C040A1">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hideMark/>
        </w:tcPr>
        <w:p w14:paraId="711C2778" w14:textId="77777777" w:rsidR="00585D10" w:rsidRDefault="00585D10" w:rsidP="00585D10">
          <w:pPr>
            <w:spacing w:before="120" w:after="120"/>
            <w:rPr>
              <w:b/>
              <w:bCs/>
              <w:iCs/>
              <w:noProof/>
              <w:sz w:val="18"/>
              <w:szCs w:val="18"/>
            </w:rPr>
          </w:pPr>
          <w:r>
            <w:rPr>
              <w:noProof/>
              <w:sz w:val="18"/>
              <w:szCs w:val="18"/>
            </w:rPr>
            <w:t>İç Kontrol Görevlisi</w:t>
          </w:r>
        </w:p>
      </w:tc>
      <w:tc>
        <w:tcPr>
          <w:tcW w:w="3906" w:type="dxa"/>
          <w:gridSpan w:val="2"/>
          <w:tcBorders>
            <w:top w:val="single" w:sz="4" w:space="0" w:color="000000"/>
            <w:left w:val="single" w:sz="4" w:space="0" w:color="000000"/>
            <w:bottom w:val="single" w:sz="4" w:space="0" w:color="000000"/>
            <w:right w:val="single" w:sz="4" w:space="0" w:color="000000"/>
          </w:tcBorders>
          <w:vAlign w:val="center"/>
          <w:hideMark/>
        </w:tcPr>
        <w:p w14:paraId="60230D05" w14:textId="77777777" w:rsidR="00585D10" w:rsidRDefault="00585D10" w:rsidP="00585D10">
          <w:pPr>
            <w:spacing w:before="120" w:after="120"/>
            <w:rPr>
              <w:b/>
              <w:bCs/>
              <w:iCs/>
              <w:noProof/>
              <w:sz w:val="18"/>
              <w:szCs w:val="18"/>
            </w:rPr>
          </w:pPr>
          <w:r>
            <w:rPr>
              <w:b/>
              <w:bCs/>
              <w:iCs/>
              <w:noProof/>
              <w:sz w:val="18"/>
              <w:szCs w:val="18"/>
            </w:rPr>
            <w:t>……………. Tarihli ve sayılı Onay</w:t>
          </w:r>
        </w:p>
      </w:tc>
    </w:tr>
  </w:tbl>
  <w:p w14:paraId="04AB3488"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F42DED">
      <w:rPr>
        <w:b/>
        <w:color w:val="5A5A5A"/>
        <w:sz w:val="16"/>
        <w:szCs w:val="16"/>
      </w:rPr>
      <w:t>3</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F42DED">
      <w:rPr>
        <w:b/>
        <w:color w:val="5A5A5A"/>
        <w:sz w:val="16"/>
        <w:szCs w:val="16"/>
      </w:rPr>
      <w:t>5</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D202" w14:textId="77777777" w:rsidR="00697ACF" w:rsidRDefault="00697A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7DA0" w14:textId="77777777" w:rsidR="003E253E" w:rsidRDefault="003E253E" w:rsidP="006C7BAC">
      <w:r>
        <w:separator/>
      </w:r>
    </w:p>
  </w:footnote>
  <w:footnote w:type="continuationSeparator" w:id="0">
    <w:p w14:paraId="4C4D35C4" w14:textId="77777777" w:rsidR="003E253E" w:rsidRDefault="003E253E"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3FE6D" w14:textId="77777777" w:rsidR="00697ACF" w:rsidRDefault="00697AC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108" w:tblpY="9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552"/>
      <w:gridCol w:w="4968"/>
    </w:tblGrid>
    <w:tr w:rsidR="00585D10" w:rsidRPr="003434D7" w14:paraId="1C4DD5EF" w14:textId="77777777" w:rsidTr="00C040A1">
      <w:trPr>
        <w:trHeight w:val="624"/>
      </w:trPr>
      <w:tc>
        <w:tcPr>
          <w:tcW w:w="1588" w:type="dxa"/>
          <w:vMerge w:val="restart"/>
          <w:vAlign w:val="center"/>
        </w:tcPr>
        <w:p w14:paraId="5DA95F20" w14:textId="77777777" w:rsidR="00585D10" w:rsidRPr="003434D7" w:rsidRDefault="00585D10" w:rsidP="00697ACF">
          <w:pPr>
            <w:tabs>
              <w:tab w:val="center" w:pos="4536"/>
              <w:tab w:val="right" w:pos="9072"/>
            </w:tabs>
            <w:jc w:val="center"/>
            <w:rPr>
              <w:sz w:val="16"/>
              <w:szCs w:val="16"/>
            </w:rPr>
          </w:pPr>
          <w:r w:rsidRPr="003434D7">
            <w:rPr>
              <w:noProof/>
            </w:rPr>
            <w:drawing>
              <wp:inline distT="0" distB="0" distL="0" distR="0" wp14:anchorId="16439F6C" wp14:editId="3B479FF1">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7520" w:type="dxa"/>
          <w:gridSpan w:val="2"/>
          <w:vAlign w:val="center"/>
        </w:tcPr>
        <w:p w14:paraId="45B3478F" w14:textId="77777777" w:rsidR="00585D10" w:rsidRPr="003434D7" w:rsidRDefault="00585D10" w:rsidP="00697ACF">
          <w:pPr>
            <w:tabs>
              <w:tab w:val="center" w:pos="4536"/>
              <w:tab w:val="right" w:pos="9072"/>
            </w:tabs>
            <w:spacing w:before="60"/>
            <w:jc w:val="center"/>
            <w:rPr>
              <w:b/>
            </w:rPr>
          </w:pPr>
          <w:r w:rsidRPr="003434D7">
            <w:rPr>
              <w:b/>
            </w:rPr>
            <w:t>İL TARIM VE ORMAN MÜDÜRLÜĞÜ</w:t>
          </w:r>
        </w:p>
        <w:p w14:paraId="09CD193C" w14:textId="77777777" w:rsidR="00585D10" w:rsidRPr="003434D7" w:rsidRDefault="00585D10" w:rsidP="00697ACF">
          <w:pPr>
            <w:tabs>
              <w:tab w:val="center" w:pos="4536"/>
              <w:tab w:val="right" w:pos="9072"/>
            </w:tabs>
            <w:spacing w:before="60"/>
            <w:jc w:val="center"/>
            <w:rPr>
              <w:rFonts w:ascii="Arial" w:hAnsi="Arial" w:cs="Arial"/>
              <w:b/>
            </w:rPr>
          </w:pPr>
          <w:r w:rsidRPr="003434D7">
            <w:rPr>
              <w:b/>
            </w:rPr>
            <w:t>İŞ TANIMI VE GEREKLERİ BELGESİ</w:t>
          </w:r>
        </w:p>
      </w:tc>
    </w:tr>
    <w:tr w:rsidR="00585D10" w:rsidRPr="003434D7" w14:paraId="6BAEEBB5" w14:textId="77777777" w:rsidTr="00C040A1">
      <w:trPr>
        <w:trHeight w:val="624"/>
      </w:trPr>
      <w:tc>
        <w:tcPr>
          <w:tcW w:w="1588" w:type="dxa"/>
          <w:vMerge/>
          <w:vAlign w:val="center"/>
        </w:tcPr>
        <w:p w14:paraId="71150212" w14:textId="77777777" w:rsidR="00585D10" w:rsidRPr="003434D7" w:rsidRDefault="00585D10" w:rsidP="00697ACF">
          <w:pPr>
            <w:tabs>
              <w:tab w:val="center" w:pos="4536"/>
              <w:tab w:val="right" w:pos="9072"/>
            </w:tabs>
          </w:pPr>
        </w:p>
      </w:tc>
      <w:tc>
        <w:tcPr>
          <w:tcW w:w="2552" w:type="dxa"/>
          <w:vAlign w:val="center"/>
        </w:tcPr>
        <w:p w14:paraId="4DFD5AFC" w14:textId="77777777" w:rsidR="00585D10" w:rsidRPr="003434D7" w:rsidRDefault="00585D10" w:rsidP="00697ACF">
          <w:pPr>
            <w:tabs>
              <w:tab w:val="center" w:pos="4536"/>
              <w:tab w:val="right" w:pos="9072"/>
            </w:tabs>
          </w:pPr>
          <w:r w:rsidRPr="003434D7">
            <w:t>İŞ UNVANI</w:t>
          </w:r>
        </w:p>
      </w:tc>
      <w:tc>
        <w:tcPr>
          <w:tcW w:w="4968" w:type="dxa"/>
          <w:vAlign w:val="center"/>
        </w:tcPr>
        <w:p w14:paraId="0B984580" w14:textId="77777777" w:rsidR="00585D10" w:rsidRPr="003434D7" w:rsidRDefault="00735D4E" w:rsidP="00697ACF">
          <w:pPr>
            <w:tabs>
              <w:tab w:val="center" w:pos="4536"/>
              <w:tab w:val="right" w:pos="9072"/>
            </w:tabs>
          </w:pPr>
          <w:r>
            <w:t>HUBUBAT VE BAKLİYAT</w:t>
          </w:r>
          <w:r w:rsidR="004E23C2">
            <w:t xml:space="preserve"> </w:t>
          </w:r>
          <w:r w:rsidR="00585D10">
            <w:t>GÖREVLİSİ</w:t>
          </w:r>
        </w:p>
      </w:tc>
    </w:tr>
    <w:tr w:rsidR="00585D10" w:rsidRPr="003434D7" w14:paraId="258011E6" w14:textId="77777777" w:rsidTr="00C040A1">
      <w:trPr>
        <w:trHeight w:val="378"/>
      </w:trPr>
      <w:tc>
        <w:tcPr>
          <w:tcW w:w="1588" w:type="dxa"/>
          <w:vMerge/>
          <w:vAlign w:val="center"/>
        </w:tcPr>
        <w:p w14:paraId="30955F0A" w14:textId="77777777" w:rsidR="00585D10" w:rsidRPr="003434D7" w:rsidRDefault="00585D10" w:rsidP="00697ACF">
          <w:pPr>
            <w:tabs>
              <w:tab w:val="center" w:pos="4536"/>
              <w:tab w:val="right" w:pos="9072"/>
            </w:tabs>
          </w:pPr>
        </w:p>
      </w:tc>
      <w:tc>
        <w:tcPr>
          <w:tcW w:w="2552" w:type="dxa"/>
          <w:vAlign w:val="center"/>
        </w:tcPr>
        <w:p w14:paraId="6D6BC5D7" w14:textId="77777777" w:rsidR="00585D10" w:rsidRPr="003434D7" w:rsidRDefault="00585D10" w:rsidP="00697ACF">
          <w:pPr>
            <w:tabs>
              <w:tab w:val="center" w:pos="4536"/>
              <w:tab w:val="right" w:pos="9072"/>
            </w:tabs>
          </w:pPr>
          <w:r w:rsidRPr="003434D7">
            <w:t>ŞUBE MÜDÜRLÜĞÜ</w:t>
          </w:r>
        </w:p>
      </w:tc>
      <w:tc>
        <w:tcPr>
          <w:tcW w:w="4968" w:type="dxa"/>
          <w:vAlign w:val="center"/>
        </w:tcPr>
        <w:p w14:paraId="5A91C6AF" w14:textId="77777777" w:rsidR="00585D10" w:rsidRPr="003434D7" w:rsidRDefault="00585D10" w:rsidP="00697ACF">
          <w:pPr>
            <w:tabs>
              <w:tab w:val="center" w:pos="4536"/>
              <w:tab w:val="right" w:pos="9072"/>
            </w:tabs>
          </w:pPr>
          <w:r>
            <w:t>GIDA VE YEM ŞUBE MÜDÜRLÜĞÜ</w:t>
          </w:r>
        </w:p>
      </w:tc>
    </w:tr>
  </w:tbl>
  <w:p w14:paraId="3D3B74BA"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D49E" w14:textId="77777777" w:rsidR="00697ACF" w:rsidRDefault="00697AC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5F7"/>
    <w:multiLevelType w:val="hybridMultilevel"/>
    <w:tmpl w:val="DA9AE75E"/>
    <w:lvl w:ilvl="0" w:tplc="A330F53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5A3C2C"/>
    <w:multiLevelType w:val="hybridMultilevel"/>
    <w:tmpl w:val="58947C5A"/>
    <w:lvl w:ilvl="0" w:tplc="20E451C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62A34"/>
    <w:multiLevelType w:val="hybridMultilevel"/>
    <w:tmpl w:val="82A8CF84"/>
    <w:lvl w:ilvl="0" w:tplc="163E9F3A">
      <w:start w:val="1"/>
      <w:numFmt w:val="bullet"/>
      <w:lvlText w:val=""/>
      <w:lvlJc w:val="left"/>
      <w:pPr>
        <w:ind w:left="646" w:hanging="362"/>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103749EA"/>
    <w:multiLevelType w:val="hybridMultilevel"/>
    <w:tmpl w:val="85E29256"/>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B5FB9"/>
    <w:multiLevelType w:val="hybridMultilevel"/>
    <w:tmpl w:val="5C882D9A"/>
    <w:lvl w:ilvl="0" w:tplc="15A6CA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A1AB8"/>
    <w:multiLevelType w:val="hybridMultilevel"/>
    <w:tmpl w:val="546889E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0241A5"/>
    <w:multiLevelType w:val="hybridMultilevel"/>
    <w:tmpl w:val="28361DAC"/>
    <w:lvl w:ilvl="0" w:tplc="6F72047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8A35D8"/>
    <w:multiLevelType w:val="hybridMultilevel"/>
    <w:tmpl w:val="E056CE0E"/>
    <w:lvl w:ilvl="0" w:tplc="707258DC">
      <w:numFmt w:val="bullet"/>
      <w:lvlText w:val="–"/>
      <w:lvlJc w:val="left"/>
      <w:pPr>
        <w:ind w:left="646" w:hanging="362"/>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72CF0"/>
    <w:multiLevelType w:val="hybridMultilevel"/>
    <w:tmpl w:val="44143C60"/>
    <w:lvl w:ilvl="0" w:tplc="2E6C3D2E">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7638D4"/>
    <w:multiLevelType w:val="hybridMultilevel"/>
    <w:tmpl w:val="CC3A6882"/>
    <w:lvl w:ilvl="0" w:tplc="4E6856AC">
      <w:start w:val="1"/>
      <w:numFmt w:val="bullet"/>
      <w:lvlText w:val=""/>
      <w:lvlJc w:val="left"/>
      <w:pPr>
        <w:ind w:left="646" w:hanging="362"/>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DFD5B3F"/>
    <w:multiLevelType w:val="hybridMultilevel"/>
    <w:tmpl w:val="7496206C"/>
    <w:lvl w:ilvl="0" w:tplc="8CD0B320">
      <w:start w:val="1"/>
      <w:numFmt w:val="bullet"/>
      <w:lvlText w:val=""/>
      <w:lvlJc w:val="left"/>
      <w:pPr>
        <w:ind w:left="646" w:hanging="362"/>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D795271"/>
    <w:multiLevelType w:val="hybridMultilevel"/>
    <w:tmpl w:val="9AA2E9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31" w15:restartNumberingAfterBreak="0">
    <w:nsid w:val="53B80944"/>
    <w:multiLevelType w:val="hybridMultilevel"/>
    <w:tmpl w:val="482C0EEE"/>
    <w:lvl w:ilvl="0" w:tplc="4A40CD0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34"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5C3374D"/>
    <w:multiLevelType w:val="hybridMultilevel"/>
    <w:tmpl w:val="6DD03356"/>
    <w:lvl w:ilvl="0" w:tplc="A5E0303C">
      <w:start w:val="1"/>
      <w:numFmt w:val="bullet"/>
      <w:lvlText w:val="–"/>
      <w:lvlJc w:val="left"/>
      <w:pPr>
        <w:ind w:left="644" w:hanging="360"/>
      </w:pPr>
      <w:rPr>
        <w:rFonts w:ascii="Arial" w:hAnsi="Arial"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A644520"/>
    <w:multiLevelType w:val="hybridMultilevel"/>
    <w:tmpl w:val="BE86B7FE"/>
    <w:lvl w:ilvl="0" w:tplc="AB5C642E">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0" w15:restartNumberingAfterBreak="0">
    <w:nsid w:val="6F2818CF"/>
    <w:multiLevelType w:val="hybridMultilevel"/>
    <w:tmpl w:val="1A349B7A"/>
    <w:lvl w:ilvl="0" w:tplc="5ACA56A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7E150F2"/>
    <w:multiLevelType w:val="hybridMultilevel"/>
    <w:tmpl w:val="2816576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8DB38A9"/>
    <w:multiLevelType w:val="hybridMultilevel"/>
    <w:tmpl w:val="E32CD0CC"/>
    <w:lvl w:ilvl="0" w:tplc="7D688A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2"/>
  </w:num>
  <w:num w:numId="2">
    <w:abstractNumId w:val="10"/>
  </w:num>
  <w:num w:numId="3">
    <w:abstractNumId w:val="32"/>
  </w:num>
  <w:num w:numId="4">
    <w:abstractNumId w:val="41"/>
  </w:num>
  <w:num w:numId="5">
    <w:abstractNumId w:val="27"/>
  </w:num>
  <w:num w:numId="6">
    <w:abstractNumId w:val="24"/>
  </w:num>
  <w:num w:numId="7">
    <w:abstractNumId w:val="15"/>
  </w:num>
  <w:num w:numId="8">
    <w:abstractNumId w:val="36"/>
  </w:num>
  <w:num w:numId="9">
    <w:abstractNumId w:val="18"/>
  </w:num>
  <w:num w:numId="10">
    <w:abstractNumId w:val="14"/>
  </w:num>
  <w:num w:numId="11">
    <w:abstractNumId w:val="20"/>
  </w:num>
  <w:num w:numId="12">
    <w:abstractNumId w:val="26"/>
  </w:num>
  <w:num w:numId="13">
    <w:abstractNumId w:val="7"/>
  </w:num>
  <w:num w:numId="14">
    <w:abstractNumId w:val="45"/>
  </w:num>
  <w:num w:numId="15">
    <w:abstractNumId w:val="33"/>
  </w:num>
  <w:num w:numId="16">
    <w:abstractNumId w:val="30"/>
  </w:num>
  <w:num w:numId="17">
    <w:abstractNumId w:val="1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42"/>
  </w:num>
  <w:num w:numId="22">
    <w:abstractNumId w:val="5"/>
  </w:num>
  <w:num w:numId="23">
    <w:abstractNumId w:val="6"/>
  </w:num>
  <w:num w:numId="24">
    <w:abstractNumId w:val="34"/>
  </w:num>
  <w:num w:numId="25">
    <w:abstractNumId w:val="28"/>
  </w:num>
  <w:num w:numId="26">
    <w:abstractNumId w:val="21"/>
  </w:num>
  <w:num w:numId="27">
    <w:abstractNumId w:val="25"/>
  </w:num>
  <w:num w:numId="28">
    <w:abstractNumId w:val="38"/>
  </w:num>
  <w:num w:numId="29">
    <w:abstractNumId w:val="35"/>
  </w:num>
  <w:num w:numId="30">
    <w:abstractNumId w:val="8"/>
  </w:num>
  <w:num w:numId="31">
    <w:abstractNumId w:val="29"/>
  </w:num>
  <w:num w:numId="32">
    <w:abstractNumId w:val="16"/>
  </w:num>
  <w:num w:numId="33">
    <w:abstractNumId w:val="0"/>
  </w:num>
  <w:num w:numId="34">
    <w:abstractNumId w:val="40"/>
  </w:num>
  <w:num w:numId="35">
    <w:abstractNumId w:val="1"/>
  </w:num>
  <w:num w:numId="36">
    <w:abstractNumId w:val="44"/>
  </w:num>
  <w:num w:numId="37">
    <w:abstractNumId w:val="39"/>
  </w:num>
  <w:num w:numId="38">
    <w:abstractNumId w:val="39"/>
  </w:num>
  <w:num w:numId="39">
    <w:abstractNumId w:val="43"/>
  </w:num>
  <w:num w:numId="40">
    <w:abstractNumId w:val="11"/>
  </w:num>
  <w:num w:numId="41">
    <w:abstractNumId w:val="23"/>
  </w:num>
  <w:num w:numId="42">
    <w:abstractNumId w:val="31"/>
  </w:num>
  <w:num w:numId="43">
    <w:abstractNumId w:val="19"/>
  </w:num>
  <w:num w:numId="44">
    <w:abstractNumId w:val="22"/>
  </w:num>
  <w:num w:numId="45">
    <w:abstractNumId w:val="4"/>
  </w:num>
  <w:num w:numId="46">
    <w:abstractNumId w:val="37"/>
  </w:num>
  <w:num w:numId="47">
    <w:abstractNumId w:val="9"/>
  </w:num>
  <w:num w:numId="48">
    <w:abstractNumId w:val="17"/>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1C2C"/>
    <w:rsid w:val="00002241"/>
    <w:rsid w:val="00003768"/>
    <w:rsid w:val="000074BF"/>
    <w:rsid w:val="00007C6B"/>
    <w:rsid w:val="00011868"/>
    <w:rsid w:val="000119A8"/>
    <w:rsid w:val="00040F1A"/>
    <w:rsid w:val="00052D96"/>
    <w:rsid w:val="00056E6F"/>
    <w:rsid w:val="00062E99"/>
    <w:rsid w:val="00071A85"/>
    <w:rsid w:val="000813EC"/>
    <w:rsid w:val="00092EE7"/>
    <w:rsid w:val="00097D8F"/>
    <w:rsid w:val="000A7D4B"/>
    <w:rsid w:val="000B3DC2"/>
    <w:rsid w:val="000B5A16"/>
    <w:rsid w:val="000C61DA"/>
    <w:rsid w:val="000C72EE"/>
    <w:rsid w:val="000D6BEC"/>
    <w:rsid w:val="000E2DF0"/>
    <w:rsid w:val="000E407A"/>
    <w:rsid w:val="000F49BE"/>
    <w:rsid w:val="000F7BA7"/>
    <w:rsid w:val="00120192"/>
    <w:rsid w:val="00122865"/>
    <w:rsid w:val="00141053"/>
    <w:rsid w:val="00151241"/>
    <w:rsid w:val="00172D2B"/>
    <w:rsid w:val="001747FB"/>
    <w:rsid w:val="00174E76"/>
    <w:rsid w:val="00182912"/>
    <w:rsid w:val="00191E1B"/>
    <w:rsid w:val="001A6F69"/>
    <w:rsid w:val="001B2B20"/>
    <w:rsid w:val="001D35FF"/>
    <w:rsid w:val="001E6C9E"/>
    <w:rsid w:val="001F5353"/>
    <w:rsid w:val="001F7A47"/>
    <w:rsid w:val="002162B6"/>
    <w:rsid w:val="00232431"/>
    <w:rsid w:val="00232700"/>
    <w:rsid w:val="0024476D"/>
    <w:rsid w:val="002469F4"/>
    <w:rsid w:val="00247C0D"/>
    <w:rsid w:val="00260B98"/>
    <w:rsid w:val="00261DA3"/>
    <w:rsid w:val="00264F09"/>
    <w:rsid w:val="002676AA"/>
    <w:rsid w:val="00271E04"/>
    <w:rsid w:val="00274A5B"/>
    <w:rsid w:val="002959A2"/>
    <w:rsid w:val="002A5340"/>
    <w:rsid w:val="002C387B"/>
    <w:rsid w:val="002D5926"/>
    <w:rsid w:val="002E05A8"/>
    <w:rsid w:val="002E290C"/>
    <w:rsid w:val="002F5A32"/>
    <w:rsid w:val="00312364"/>
    <w:rsid w:val="00317F47"/>
    <w:rsid w:val="00333897"/>
    <w:rsid w:val="00341B54"/>
    <w:rsid w:val="00351B0E"/>
    <w:rsid w:val="00354109"/>
    <w:rsid w:val="00356484"/>
    <w:rsid w:val="00362640"/>
    <w:rsid w:val="00367B1B"/>
    <w:rsid w:val="00373A12"/>
    <w:rsid w:val="00375509"/>
    <w:rsid w:val="0039018F"/>
    <w:rsid w:val="00393DAA"/>
    <w:rsid w:val="00396C6A"/>
    <w:rsid w:val="003A656B"/>
    <w:rsid w:val="003A7018"/>
    <w:rsid w:val="003C3583"/>
    <w:rsid w:val="003E253E"/>
    <w:rsid w:val="003F0EAC"/>
    <w:rsid w:val="00402F7A"/>
    <w:rsid w:val="00412EE9"/>
    <w:rsid w:val="0041791E"/>
    <w:rsid w:val="004203BC"/>
    <w:rsid w:val="00441676"/>
    <w:rsid w:val="00444698"/>
    <w:rsid w:val="004534D2"/>
    <w:rsid w:val="004541ED"/>
    <w:rsid w:val="0045510E"/>
    <w:rsid w:val="00457399"/>
    <w:rsid w:val="0046327C"/>
    <w:rsid w:val="00467817"/>
    <w:rsid w:val="0047161E"/>
    <w:rsid w:val="00486FC9"/>
    <w:rsid w:val="004A464F"/>
    <w:rsid w:val="004A46A9"/>
    <w:rsid w:val="004C272B"/>
    <w:rsid w:val="004C6C53"/>
    <w:rsid w:val="004D49B2"/>
    <w:rsid w:val="004D7DC9"/>
    <w:rsid w:val="004E214E"/>
    <w:rsid w:val="004E23C2"/>
    <w:rsid w:val="004E7C22"/>
    <w:rsid w:val="004F11B3"/>
    <w:rsid w:val="005121F9"/>
    <w:rsid w:val="0051349E"/>
    <w:rsid w:val="00514084"/>
    <w:rsid w:val="0052429A"/>
    <w:rsid w:val="005247D9"/>
    <w:rsid w:val="00537A7D"/>
    <w:rsid w:val="00543440"/>
    <w:rsid w:val="00544FF9"/>
    <w:rsid w:val="00554533"/>
    <w:rsid w:val="00571933"/>
    <w:rsid w:val="00573EE7"/>
    <w:rsid w:val="00585D10"/>
    <w:rsid w:val="00587E5C"/>
    <w:rsid w:val="00592439"/>
    <w:rsid w:val="0059260B"/>
    <w:rsid w:val="0059550D"/>
    <w:rsid w:val="005B6AB2"/>
    <w:rsid w:val="005C5C2C"/>
    <w:rsid w:val="005E17B7"/>
    <w:rsid w:val="005F4841"/>
    <w:rsid w:val="0060230C"/>
    <w:rsid w:val="006041C3"/>
    <w:rsid w:val="00605ED8"/>
    <w:rsid w:val="0062457E"/>
    <w:rsid w:val="00656A5F"/>
    <w:rsid w:val="00667D4D"/>
    <w:rsid w:val="00672172"/>
    <w:rsid w:val="00674D48"/>
    <w:rsid w:val="00674E34"/>
    <w:rsid w:val="00677B73"/>
    <w:rsid w:val="0069540C"/>
    <w:rsid w:val="00697ACF"/>
    <w:rsid w:val="006A3E5A"/>
    <w:rsid w:val="006A6FD6"/>
    <w:rsid w:val="006A7126"/>
    <w:rsid w:val="006A77E2"/>
    <w:rsid w:val="006C3C63"/>
    <w:rsid w:val="006C7BAC"/>
    <w:rsid w:val="006D24C3"/>
    <w:rsid w:val="006D714F"/>
    <w:rsid w:val="006E07C3"/>
    <w:rsid w:val="0070356B"/>
    <w:rsid w:val="00711F3F"/>
    <w:rsid w:val="00721C1D"/>
    <w:rsid w:val="00727D73"/>
    <w:rsid w:val="00733FC4"/>
    <w:rsid w:val="00735D4E"/>
    <w:rsid w:val="007366BB"/>
    <w:rsid w:val="00747E0E"/>
    <w:rsid w:val="007510DF"/>
    <w:rsid w:val="007522CF"/>
    <w:rsid w:val="0075579F"/>
    <w:rsid w:val="00757988"/>
    <w:rsid w:val="00766BC6"/>
    <w:rsid w:val="007715C2"/>
    <w:rsid w:val="007818F5"/>
    <w:rsid w:val="007830A2"/>
    <w:rsid w:val="0078534C"/>
    <w:rsid w:val="007869AC"/>
    <w:rsid w:val="00787BB9"/>
    <w:rsid w:val="007914EF"/>
    <w:rsid w:val="00791ACF"/>
    <w:rsid w:val="0079630E"/>
    <w:rsid w:val="007B751B"/>
    <w:rsid w:val="007B7FB3"/>
    <w:rsid w:val="007C1BCD"/>
    <w:rsid w:val="007C30B0"/>
    <w:rsid w:val="007C4DA8"/>
    <w:rsid w:val="007D4C68"/>
    <w:rsid w:val="007E6757"/>
    <w:rsid w:val="007F0146"/>
    <w:rsid w:val="007F0880"/>
    <w:rsid w:val="008070EC"/>
    <w:rsid w:val="00816536"/>
    <w:rsid w:val="00820B95"/>
    <w:rsid w:val="00821ADF"/>
    <w:rsid w:val="00837080"/>
    <w:rsid w:val="00846846"/>
    <w:rsid w:val="008516ED"/>
    <w:rsid w:val="00860EDF"/>
    <w:rsid w:val="00873146"/>
    <w:rsid w:val="008755A4"/>
    <w:rsid w:val="0088649C"/>
    <w:rsid w:val="00887348"/>
    <w:rsid w:val="00890CDB"/>
    <w:rsid w:val="008910B8"/>
    <w:rsid w:val="0089207E"/>
    <w:rsid w:val="0089293D"/>
    <w:rsid w:val="00893107"/>
    <w:rsid w:val="00894A31"/>
    <w:rsid w:val="008964F6"/>
    <w:rsid w:val="008A5529"/>
    <w:rsid w:val="008B1F54"/>
    <w:rsid w:val="008B2C71"/>
    <w:rsid w:val="008B6747"/>
    <w:rsid w:val="008C0898"/>
    <w:rsid w:val="008E7AA6"/>
    <w:rsid w:val="008F6089"/>
    <w:rsid w:val="00914E8D"/>
    <w:rsid w:val="00917368"/>
    <w:rsid w:val="009233FB"/>
    <w:rsid w:val="00931024"/>
    <w:rsid w:val="009335E6"/>
    <w:rsid w:val="00935D51"/>
    <w:rsid w:val="00940C59"/>
    <w:rsid w:val="00941BF9"/>
    <w:rsid w:val="00947F21"/>
    <w:rsid w:val="00964367"/>
    <w:rsid w:val="00967CBF"/>
    <w:rsid w:val="00973F76"/>
    <w:rsid w:val="00976D7A"/>
    <w:rsid w:val="00983406"/>
    <w:rsid w:val="009853C6"/>
    <w:rsid w:val="009941FC"/>
    <w:rsid w:val="0099479B"/>
    <w:rsid w:val="00995F6B"/>
    <w:rsid w:val="009A2955"/>
    <w:rsid w:val="009B05F1"/>
    <w:rsid w:val="009C72FC"/>
    <w:rsid w:val="009D2584"/>
    <w:rsid w:val="009D7F25"/>
    <w:rsid w:val="009E40B0"/>
    <w:rsid w:val="009E5647"/>
    <w:rsid w:val="009F3EF5"/>
    <w:rsid w:val="009F7E48"/>
    <w:rsid w:val="00A07734"/>
    <w:rsid w:val="00A16C16"/>
    <w:rsid w:val="00A22206"/>
    <w:rsid w:val="00A22423"/>
    <w:rsid w:val="00A230C0"/>
    <w:rsid w:val="00A34801"/>
    <w:rsid w:val="00A435D7"/>
    <w:rsid w:val="00A44638"/>
    <w:rsid w:val="00A449CC"/>
    <w:rsid w:val="00A471F6"/>
    <w:rsid w:val="00A546B1"/>
    <w:rsid w:val="00A5501E"/>
    <w:rsid w:val="00A70191"/>
    <w:rsid w:val="00A964C2"/>
    <w:rsid w:val="00A974DF"/>
    <w:rsid w:val="00AA03A8"/>
    <w:rsid w:val="00AA5ADC"/>
    <w:rsid w:val="00AB4A06"/>
    <w:rsid w:val="00AD0B2F"/>
    <w:rsid w:val="00AD755F"/>
    <w:rsid w:val="00AE1CD0"/>
    <w:rsid w:val="00AE4F2C"/>
    <w:rsid w:val="00AE72DE"/>
    <w:rsid w:val="00AE7869"/>
    <w:rsid w:val="00AF7610"/>
    <w:rsid w:val="00B037E2"/>
    <w:rsid w:val="00B321C8"/>
    <w:rsid w:val="00B32F62"/>
    <w:rsid w:val="00B42292"/>
    <w:rsid w:val="00B422F9"/>
    <w:rsid w:val="00B5179C"/>
    <w:rsid w:val="00B54B75"/>
    <w:rsid w:val="00B62436"/>
    <w:rsid w:val="00B734D1"/>
    <w:rsid w:val="00B750D7"/>
    <w:rsid w:val="00B75480"/>
    <w:rsid w:val="00BA1F5F"/>
    <w:rsid w:val="00BA30B9"/>
    <w:rsid w:val="00BA7BF4"/>
    <w:rsid w:val="00BB24C3"/>
    <w:rsid w:val="00BC7D18"/>
    <w:rsid w:val="00BD1895"/>
    <w:rsid w:val="00BD5E45"/>
    <w:rsid w:val="00BE33BA"/>
    <w:rsid w:val="00BE6BAE"/>
    <w:rsid w:val="00BF1C25"/>
    <w:rsid w:val="00BF7D4C"/>
    <w:rsid w:val="00C038D6"/>
    <w:rsid w:val="00C040A1"/>
    <w:rsid w:val="00C14ED4"/>
    <w:rsid w:val="00C1681A"/>
    <w:rsid w:val="00C20B6F"/>
    <w:rsid w:val="00C32612"/>
    <w:rsid w:val="00C37E7A"/>
    <w:rsid w:val="00C40F42"/>
    <w:rsid w:val="00C42839"/>
    <w:rsid w:val="00C51D26"/>
    <w:rsid w:val="00C5787E"/>
    <w:rsid w:val="00C624AC"/>
    <w:rsid w:val="00C71EB1"/>
    <w:rsid w:val="00C973C8"/>
    <w:rsid w:val="00C97774"/>
    <w:rsid w:val="00CA45AD"/>
    <w:rsid w:val="00CB05CB"/>
    <w:rsid w:val="00CB1DF4"/>
    <w:rsid w:val="00CC0E31"/>
    <w:rsid w:val="00CC443E"/>
    <w:rsid w:val="00CD20ED"/>
    <w:rsid w:val="00CE015E"/>
    <w:rsid w:val="00CF0B00"/>
    <w:rsid w:val="00CF2299"/>
    <w:rsid w:val="00D02D60"/>
    <w:rsid w:val="00D06F28"/>
    <w:rsid w:val="00D10DDB"/>
    <w:rsid w:val="00D22431"/>
    <w:rsid w:val="00D24E58"/>
    <w:rsid w:val="00D26C5C"/>
    <w:rsid w:val="00D3096A"/>
    <w:rsid w:val="00D372D5"/>
    <w:rsid w:val="00D37D51"/>
    <w:rsid w:val="00D45924"/>
    <w:rsid w:val="00D4612A"/>
    <w:rsid w:val="00D7575B"/>
    <w:rsid w:val="00D77125"/>
    <w:rsid w:val="00D8654B"/>
    <w:rsid w:val="00D91ABE"/>
    <w:rsid w:val="00DA0B7D"/>
    <w:rsid w:val="00DA4797"/>
    <w:rsid w:val="00DA7960"/>
    <w:rsid w:val="00DB27C9"/>
    <w:rsid w:val="00DB540A"/>
    <w:rsid w:val="00DC00B3"/>
    <w:rsid w:val="00DC428B"/>
    <w:rsid w:val="00DE26B6"/>
    <w:rsid w:val="00DF46C8"/>
    <w:rsid w:val="00E00DD8"/>
    <w:rsid w:val="00E07A8E"/>
    <w:rsid w:val="00E254D4"/>
    <w:rsid w:val="00E4737C"/>
    <w:rsid w:val="00E54A1F"/>
    <w:rsid w:val="00E60FF0"/>
    <w:rsid w:val="00E6688E"/>
    <w:rsid w:val="00E84730"/>
    <w:rsid w:val="00E85710"/>
    <w:rsid w:val="00E936DF"/>
    <w:rsid w:val="00E97F98"/>
    <w:rsid w:val="00EA32E6"/>
    <w:rsid w:val="00EA443B"/>
    <w:rsid w:val="00EB5869"/>
    <w:rsid w:val="00EC5565"/>
    <w:rsid w:val="00ED354F"/>
    <w:rsid w:val="00ED3DD8"/>
    <w:rsid w:val="00ED6529"/>
    <w:rsid w:val="00EE5433"/>
    <w:rsid w:val="00EE5BEB"/>
    <w:rsid w:val="00EE7722"/>
    <w:rsid w:val="00F00CDA"/>
    <w:rsid w:val="00F029B4"/>
    <w:rsid w:val="00F10641"/>
    <w:rsid w:val="00F15A65"/>
    <w:rsid w:val="00F27885"/>
    <w:rsid w:val="00F42DED"/>
    <w:rsid w:val="00F57F17"/>
    <w:rsid w:val="00F61607"/>
    <w:rsid w:val="00F70F73"/>
    <w:rsid w:val="00F84958"/>
    <w:rsid w:val="00F87841"/>
    <w:rsid w:val="00F91403"/>
    <w:rsid w:val="00F9242F"/>
    <w:rsid w:val="00F93254"/>
    <w:rsid w:val="00F9368A"/>
    <w:rsid w:val="00FA58C4"/>
    <w:rsid w:val="00FB4A8B"/>
    <w:rsid w:val="00FB713C"/>
    <w:rsid w:val="00FC22A6"/>
    <w:rsid w:val="00FC246E"/>
    <w:rsid w:val="00FC5B6C"/>
    <w:rsid w:val="00FC5E91"/>
    <w:rsid w:val="00FD09BA"/>
    <w:rsid w:val="00FE12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92D31"/>
  <w15:docId w15:val="{C182491E-8999-4C1D-BC78-2AEBB6B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GvdeMetniGirintisi">
    <w:name w:val="Body Text Indent"/>
    <w:basedOn w:val="Normal"/>
    <w:link w:val="GvdeMetniGirintisiChar"/>
    <w:rsid w:val="00C32612"/>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C32612"/>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91043">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971207888">
      <w:bodyDiv w:val="1"/>
      <w:marLeft w:val="0"/>
      <w:marRight w:val="0"/>
      <w:marTop w:val="0"/>
      <w:marBottom w:val="0"/>
      <w:divBdr>
        <w:top w:val="none" w:sz="0" w:space="0" w:color="auto"/>
        <w:left w:val="none" w:sz="0" w:space="0" w:color="auto"/>
        <w:bottom w:val="none" w:sz="0" w:space="0" w:color="auto"/>
        <w:right w:val="none" w:sz="0" w:space="0" w:color="auto"/>
      </w:divBdr>
    </w:div>
    <w:div w:id="2101830741">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A98C5A-ABBD-4F64-9FBF-C5D0781AF33B}">
  <ds:schemaRefs>
    <ds:schemaRef ds:uri="http://schemas.openxmlformats.org/officeDocument/2006/bibliography"/>
  </ds:schemaRefs>
</ds:datastoreItem>
</file>

<file path=customXml/itemProps2.xml><?xml version="1.0" encoding="utf-8"?>
<ds:datastoreItem xmlns:ds="http://schemas.openxmlformats.org/officeDocument/2006/customXml" ds:itemID="{073BB731-7AC5-48B8-B8BB-9403AEA4E210}"/>
</file>

<file path=customXml/itemProps3.xml><?xml version="1.0" encoding="utf-8"?>
<ds:datastoreItem xmlns:ds="http://schemas.openxmlformats.org/officeDocument/2006/customXml" ds:itemID="{DEA1C4EF-C182-4C6E-A9BF-B94F6A90FF6E}"/>
</file>

<file path=customXml/itemProps4.xml><?xml version="1.0" encoding="utf-8"?>
<ds:datastoreItem xmlns:ds="http://schemas.openxmlformats.org/officeDocument/2006/customXml" ds:itemID="{D0CFAEE2-DB40-48F9-9B2C-BAA8420B4E11}"/>
</file>

<file path=docProps/app.xml><?xml version="1.0" encoding="utf-8"?>
<Properties xmlns="http://schemas.openxmlformats.org/officeDocument/2006/extended-properties" xmlns:vt="http://schemas.openxmlformats.org/officeDocument/2006/docPropsVTypes">
  <Template>Normal</Template>
  <TotalTime>463</TotalTime>
  <Pages>3</Pages>
  <Words>910</Words>
  <Characters>5190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Esra İNANOĞLU ÖZKAN</cp:lastModifiedBy>
  <cp:revision>125</cp:revision>
  <cp:lastPrinted>2022-04-14T05:54:00Z</cp:lastPrinted>
  <dcterms:created xsi:type="dcterms:W3CDTF">2022-04-12T08:17:00Z</dcterms:created>
  <dcterms:modified xsi:type="dcterms:W3CDTF">2025-12-22T13:28:00Z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